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4A0E70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9C1A14" w:rsidRPr="004A0E70">
        <w:rPr>
          <w:rFonts w:ascii="Times New Roman" w:hAnsi="Times New Roman" w:cs="Times New Roman"/>
          <w:b/>
          <w:sz w:val="20"/>
          <w:szCs w:val="20"/>
        </w:rPr>
        <w:t>10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="008261F1" w:rsidRPr="00FA3EBB">
        <w:rPr>
          <w:rFonts w:ascii="Times New Roman" w:hAnsi="Times New Roman" w:cs="Times New Roman"/>
          <w:sz w:val="20"/>
          <w:szCs w:val="20"/>
        </w:rPr>
        <w:t>2</w:t>
      </w:r>
      <w:r w:rsidR="008E4013" w:rsidRPr="004A0E70">
        <w:rPr>
          <w:rFonts w:ascii="Times New Roman" w:hAnsi="Times New Roman" w:cs="Times New Roman"/>
          <w:sz w:val="20"/>
          <w:szCs w:val="20"/>
        </w:rPr>
        <w:t>2</w:t>
      </w:r>
      <w:r w:rsidR="004A0E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1A14" w:rsidRPr="00FA3EBB">
        <w:rPr>
          <w:rFonts w:ascii="Times New Roman" w:hAnsi="Times New Roman" w:cs="Times New Roman"/>
          <w:sz w:val="20"/>
          <w:szCs w:val="20"/>
          <w:lang w:val="kk-KZ"/>
        </w:rPr>
        <w:t>апреля</w:t>
      </w:r>
      <w:r w:rsidR="007C2A17" w:rsidRPr="00FA3EBB">
        <w:rPr>
          <w:rFonts w:ascii="Times New Roman" w:hAnsi="Times New Roman" w:cs="Times New Roman"/>
          <w:sz w:val="20"/>
          <w:szCs w:val="20"/>
        </w:rPr>
        <w:t xml:space="preserve"> 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1193" w:type="dxa"/>
        <w:tblInd w:w="-318" w:type="dxa"/>
        <w:tblLayout w:type="fixed"/>
        <w:tblLook w:val="04A0"/>
      </w:tblPr>
      <w:tblGrid>
        <w:gridCol w:w="668"/>
        <w:gridCol w:w="2309"/>
        <w:gridCol w:w="2126"/>
        <w:gridCol w:w="1843"/>
        <w:gridCol w:w="825"/>
        <w:gridCol w:w="816"/>
        <w:gridCol w:w="1132"/>
        <w:gridCol w:w="1474"/>
      </w:tblGrid>
      <w:tr w:rsidR="009C1A14" w:rsidRPr="00FA3EBB" w:rsidTr="009C1A14">
        <w:trPr>
          <w:trHeight w:val="9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BC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BC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BC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BC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BC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BC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BC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BC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200мг №50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13 750,00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5 115,00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-10мл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4459B8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="009C1A14" w:rsidRPr="00FA3E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="009C1A14" w:rsidRPr="00FA3E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0,05% 100мл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3 750,00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9 960,00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 мл №5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15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670 900,00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132/20-1(1000тестов)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16 337,10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Ванька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Встанька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Ванька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Встанька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5%-250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153,86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61 544,00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 5 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 5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9C1A14" w:rsidRPr="00FA3EBB" w:rsidTr="009C1A14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26*76*1мм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диаграммная 57*23*12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57*23*12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этиловый  70% - 50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этиловый  70% - 50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2 298,20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25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25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изогнутые тупоконечные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изогнутые тупоконечные 140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18 700,00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 тупоконечные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 тупоконечные 140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18 700,00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остро/тупоконечные 165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остро/тупоконечные 165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4 088,00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20 440,00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с одним острым концом прямые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с одним острым концом прямые 140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18 700,00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с одним острым концом изогнутые 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с одним острым концом изогнутые  140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18 700,00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LD-71 механический со встроенным стетоскопом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LD-71 механический со встроенным стетоскопом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LD-71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встроенным стетоскопом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76 250,00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60 000,00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катетеризации центральных 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катетеризации центральных вен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хирургический зубчатый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Пинцет хирургический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хирургический  анатомический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  анатомический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механический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механический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2 904,00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14 520,00  </w:t>
            </w:r>
          </w:p>
        </w:tc>
      </w:tr>
      <w:tr w:rsidR="009C1A14" w:rsidRPr="00FA3EBB" w:rsidTr="009C1A14">
        <w:trPr>
          <w:trHeight w:val="63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на холестерин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на холестерин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750 000,00  </w:t>
            </w:r>
          </w:p>
        </w:tc>
      </w:tr>
      <w:tr w:rsidR="009C1A14" w:rsidRPr="00FA3EBB" w:rsidTr="008E4013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8E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Триглицириды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8E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Триглицириды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8E4013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25:25 </w:t>
            </w:r>
            <w:r w:rsidR="009C1A14"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полосок для </w:t>
            </w:r>
            <w:proofErr w:type="spellStart"/>
            <w:r w:rsidR="009C1A14"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="009C1A14"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</w:t>
            </w:r>
            <w:proofErr w:type="spellStart"/>
            <w:r w:rsidR="009C1A14"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триглициридов</w:t>
            </w:r>
            <w:proofErr w:type="spellEnd"/>
            <w:r w:rsidR="009C1A14"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360 000,00  </w:t>
            </w:r>
          </w:p>
        </w:tc>
      </w:tr>
      <w:tr w:rsidR="009C1A14" w:rsidRPr="00FA3EBB" w:rsidTr="009C1A14">
        <w:trPr>
          <w:trHeight w:val="12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25:25 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25:25 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глюкозы в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25:25 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глюкозы  в крови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</w:tr>
      <w:tr w:rsidR="009C1A14" w:rsidRPr="00FA3EBB" w:rsidTr="009C1A1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9C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14" w:rsidRPr="00FA3EBB" w:rsidRDefault="009C1A1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4" w:rsidRPr="00FA3EBB" w:rsidRDefault="009C1A14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3 763 654,30  </w:t>
            </w:r>
          </w:p>
        </w:tc>
      </w:tr>
    </w:tbl>
    <w:p w:rsidR="006F60B1" w:rsidRPr="00FA3EBB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348" w:type="dxa"/>
        <w:tblInd w:w="108" w:type="dxa"/>
        <w:tblLook w:val="04A0"/>
      </w:tblPr>
      <w:tblGrid>
        <w:gridCol w:w="675"/>
        <w:gridCol w:w="5562"/>
        <w:gridCol w:w="1843"/>
        <w:gridCol w:w="2268"/>
      </w:tblGrid>
      <w:tr w:rsidR="00B6057E" w:rsidRPr="00FA3EBB" w:rsidTr="002635FD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2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6526A1" w:rsidRPr="00FA3EBB" w:rsidTr="002635FD">
        <w:tc>
          <w:tcPr>
            <w:tcW w:w="675" w:type="dxa"/>
            <w:vAlign w:val="center"/>
          </w:tcPr>
          <w:p w:rsidR="006526A1" w:rsidRPr="00FA3EBB" w:rsidRDefault="006526A1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:rsidR="006526A1" w:rsidRPr="00FA3EBB" w:rsidRDefault="001724F0" w:rsidP="00831B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ю«</w:t>
            </w:r>
            <w:proofErr w:type="gramEnd"/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СТ-ФАРМ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1BA1" w:rsidRPr="00FA3EBB" w:rsidRDefault="00831BA1" w:rsidP="00831B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г.Костанй, ул.Амангельды, д.85, ВП1</w:t>
            </w:r>
          </w:p>
        </w:tc>
        <w:tc>
          <w:tcPr>
            <w:tcW w:w="1843" w:type="dxa"/>
            <w:vAlign w:val="center"/>
          </w:tcPr>
          <w:p w:rsidR="006526A1" w:rsidRPr="00FA3EBB" w:rsidRDefault="00831BA1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110440001669</w:t>
            </w:r>
          </w:p>
        </w:tc>
        <w:tc>
          <w:tcPr>
            <w:tcW w:w="2268" w:type="dxa"/>
            <w:vAlign w:val="center"/>
          </w:tcPr>
          <w:p w:rsidR="006526A1" w:rsidRPr="00FA3EBB" w:rsidRDefault="001724F0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6526A1"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6526A1"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6526A1" w:rsidRPr="00FA3EBB" w:rsidRDefault="006526A1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BC71F8" w:rsidRPr="00FA3EBB" w:rsidTr="002635FD">
        <w:tc>
          <w:tcPr>
            <w:tcW w:w="675" w:type="dxa"/>
            <w:vAlign w:val="center"/>
          </w:tcPr>
          <w:p w:rsidR="00BC71F8" w:rsidRPr="00FA3EBB" w:rsidRDefault="00BC71F8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562" w:type="dxa"/>
          </w:tcPr>
          <w:p w:rsidR="001724F0" w:rsidRPr="00FA3EBB" w:rsidRDefault="001724F0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71F8" w:rsidRPr="00FA3EBB" w:rsidRDefault="001724F0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150007, РК, Северо-Казахстанская область, 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етропавловск, улица Маяковского, 95</w:t>
            </w:r>
          </w:p>
        </w:tc>
        <w:tc>
          <w:tcPr>
            <w:tcW w:w="1843" w:type="dxa"/>
            <w:vAlign w:val="center"/>
          </w:tcPr>
          <w:p w:rsidR="00BC71F8" w:rsidRPr="00FA3EBB" w:rsidRDefault="001724F0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268" w:type="dxa"/>
            <w:vAlign w:val="center"/>
          </w:tcPr>
          <w:p w:rsidR="001724F0" w:rsidRPr="00FA3EBB" w:rsidRDefault="001724F0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BC71F8" w:rsidRPr="00FA3EBB" w:rsidRDefault="001724F0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4C49FC">
        <w:rPr>
          <w:rFonts w:ascii="Times New Roman" w:hAnsi="Times New Roman" w:cs="Times New Roman"/>
          <w:b/>
          <w:sz w:val="20"/>
          <w:szCs w:val="20"/>
        </w:rPr>
        <w:t>е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4C49FC">
        <w:rPr>
          <w:rFonts w:ascii="Times New Roman" w:hAnsi="Times New Roman" w:cs="Times New Roman"/>
          <w:b/>
          <w:sz w:val="20"/>
          <w:szCs w:val="20"/>
          <w:lang w:val="kk-KZ"/>
        </w:rPr>
        <w:t>и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представили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577" w:type="dxa"/>
        <w:jc w:val="center"/>
        <w:tblLayout w:type="fixed"/>
        <w:tblLook w:val="04A0"/>
      </w:tblPr>
      <w:tblGrid>
        <w:gridCol w:w="668"/>
        <w:gridCol w:w="2761"/>
        <w:gridCol w:w="2214"/>
        <w:gridCol w:w="825"/>
        <w:gridCol w:w="816"/>
        <w:gridCol w:w="1132"/>
        <w:gridCol w:w="1080"/>
        <w:gridCol w:w="1081"/>
      </w:tblGrid>
      <w:tr w:rsidR="00C537E3" w:rsidRPr="00FA3EBB" w:rsidTr="001724F0">
        <w:trPr>
          <w:trHeight w:val="94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«СТ-ФАРМ»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Гелика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200мг №50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43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-10мл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46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4459B8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="00C537E3" w:rsidRPr="00FA3E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="00C537E3" w:rsidRPr="00FA3E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0,05% 100мл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 мл №5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250,00</w:t>
            </w:r>
          </w:p>
        </w:tc>
      </w:tr>
      <w:tr w:rsidR="00C537E3" w:rsidRPr="00FA3EBB" w:rsidTr="001724F0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38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6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13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3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138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4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128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41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6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66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6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6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6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68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42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53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4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4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52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54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132/20-1(1000тестов)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8E4013">
        <w:trPr>
          <w:trHeight w:val="706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875,00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875,00</w:t>
            </w:r>
          </w:p>
        </w:tc>
      </w:tr>
      <w:tr w:rsidR="00C537E3" w:rsidRPr="00FA3EBB" w:rsidTr="001724F0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Ванька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Встанька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5%-250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153,86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 5 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FA3EBB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</w:tr>
      <w:tr w:rsidR="00C537E3" w:rsidRPr="00FA3EBB" w:rsidTr="001724F0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8E4013">
        <w:trPr>
          <w:trHeight w:val="65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26*76*1мм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57*23*12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этиловый  70% - 50 мл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25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8E4013">
        <w:trPr>
          <w:trHeight w:val="42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изогнутые тупоконечные 140 мм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3250,00</w:t>
            </w:r>
          </w:p>
        </w:tc>
      </w:tr>
      <w:tr w:rsidR="00C537E3" w:rsidRPr="00FA3EBB" w:rsidTr="008E4013">
        <w:trPr>
          <w:trHeight w:val="48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 тупоконечные 140 мм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8E4013">
        <w:trPr>
          <w:trHeight w:val="41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остро/тупоконечные 165 мм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4 088,00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3850,00</w:t>
            </w:r>
          </w:p>
        </w:tc>
      </w:tr>
      <w:tr w:rsidR="00C537E3" w:rsidRPr="00FA3EBB" w:rsidTr="008E4013">
        <w:trPr>
          <w:trHeight w:val="49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с одним острым концом прямые 140 мм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537E3" w:rsidRPr="00FA3EBB" w:rsidTr="008E4013">
        <w:trPr>
          <w:trHeight w:val="40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с одним острым концом изогнутые  140 мм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LD-71 механический со встроенным стетоскопом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LD-71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встроенным стетоскопом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190,00</w:t>
            </w:r>
          </w:p>
        </w:tc>
      </w:tr>
      <w:tr w:rsidR="00C537E3" w:rsidRPr="00FA3EBB" w:rsidTr="008E4013">
        <w:trPr>
          <w:trHeight w:val="44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8E4013">
        <w:trPr>
          <w:trHeight w:val="37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катетеризации центральных вен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6020,00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хирургический зубчатый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хирургический  анатомический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1500,00</w:t>
            </w: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механический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2 904,00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8E4013">
        <w:trPr>
          <w:trHeight w:val="50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на холестерин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8E4013">
        <w:trPr>
          <w:trHeight w:val="99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Триглицириды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25:25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триглициридов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E3" w:rsidRPr="00FA3EBB" w:rsidTr="001724F0">
        <w:trPr>
          <w:trHeight w:val="126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25:25 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глюкозы в крови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25:25 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глюкозы  в крови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7E3" w:rsidRPr="00FA3EBB" w:rsidRDefault="00C537E3" w:rsidP="00172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127" w:rsidRPr="00FA3EBB" w:rsidRDefault="00804BCD" w:rsidP="00491C4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="0085123E" w:rsidRPr="00FA3EBB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</w:t>
      </w:r>
      <w:r w:rsidR="00162AEF" w:rsidRPr="00FA3EBB">
        <w:rPr>
          <w:rFonts w:ascii="Times New Roman" w:hAnsi="Times New Roman" w:cs="Times New Roman"/>
          <w:sz w:val="20"/>
          <w:szCs w:val="20"/>
          <w:lang w:val="kk-KZ"/>
        </w:rPr>
        <w:t>СТ-ФАРМ</w:t>
      </w:r>
      <w:r w:rsidR="0085123E" w:rsidRPr="00FA3EBB">
        <w:rPr>
          <w:rFonts w:ascii="Times New Roman" w:hAnsi="Times New Roman" w:cs="Times New Roman"/>
          <w:sz w:val="20"/>
          <w:szCs w:val="20"/>
        </w:rPr>
        <w:t xml:space="preserve">» </w:t>
      </w:r>
      <w:r w:rsidR="00491C44" w:rsidRPr="00FA3EBB">
        <w:rPr>
          <w:rFonts w:ascii="Times New Roman" w:hAnsi="Times New Roman" w:cs="Times New Roman"/>
          <w:sz w:val="20"/>
          <w:szCs w:val="20"/>
        </w:rPr>
        <w:t xml:space="preserve">110006, РК, </w:t>
      </w:r>
      <w:proofErr w:type="spellStart"/>
      <w:r w:rsidR="00491C44" w:rsidRPr="00FA3EB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91C44" w:rsidRPr="00FA3EB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491C44" w:rsidRPr="00FA3EBB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="00491C44" w:rsidRPr="00FA3EBB">
        <w:rPr>
          <w:rFonts w:ascii="Times New Roman" w:hAnsi="Times New Roman" w:cs="Times New Roman"/>
          <w:sz w:val="20"/>
          <w:szCs w:val="20"/>
        </w:rPr>
        <w:t xml:space="preserve">, </w:t>
      </w:r>
      <w:r w:rsidR="00162AEF" w:rsidRPr="00FA3EBB">
        <w:rPr>
          <w:rFonts w:ascii="Times New Roman" w:hAnsi="Times New Roman" w:cs="Times New Roman"/>
          <w:sz w:val="20"/>
          <w:szCs w:val="20"/>
          <w:lang w:val="kk-KZ"/>
        </w:rPr>
        <w:t>ул.Амангельды, д.85, ВП1</w:t>
      </w:r>
      <w:r w:rsidR="00491C44" w:rsidRPr="00FA3EBB">
        <w:rPr>
          <w:rFonts w:ascii="Times New Roman" w:hAnsi="Times New Roman" w:cs="Times New Roman"/>
          <w:sz w:val="20"/>
          <w:szCs w:val="20"/>
        </w:rPr>
        <w:t>,</w:t>
      </w:r>
      <w:r w:rsidRPr="00FA3EBB">
        <w:rPr>
          <w:rFonts w:ascii="Times New Roman" w:hAnsi="Times New Roman" w:cs="Times New Roman"/>
          <w:sz w:val="20"/>
          <w:szCs w:val="20"/>
        </w:rPr>
        <w:t xml:space="preserve">и заключить договор на сумму </w:t>
      </w:r>
      <w:r w:rsidR="00491C44" w:rsidRPr="00FA3EBB">
        <w:rPr>
          <w:rFonts w:ascii="Times New Roman" w:hAnsi="Times New Roman" w:cs="Times New Roman"/>
          <w:sz w:val="20"/>
          <w:szCs w:val="20"/>
        </w:rPr>
        <w:t>3</w:t>
      </w:r>
      <w:r w:rsidR="00CE48F4" w:rsidRPr="00FA3EBB">
        <w:rPr>
          <w:rFonts w:ascii="Times New Roman" w:hAnsi="Times New Roman" w:cs="Times New Roman"/>
          <w:sz w:val="20"/>
          <w:szCs w:val="20"/>
          <w:lang w:val="kk-KZ"/>
        </w:rPr>
        <w:t>83300</w:t>
      </w:r>
      <w:r w:rsidR="00491C44" w:rsidRPr="00FA3EBB">
        <w:rPr>
          <w:rFonts w:ascii="Times New Roman" w:hAnsi="Times New Roman" w:cs="Times New Roman"/>
          <w:sz w:val="20"/>
          <w:szCs w:val="20"/>
        </w:rPr>
        <w:t>,00</w:t>
      </w:r>
      <w:r w:rsidRPr="00FA3EBB">
        <w:rPr>
          <w:rFonts w:ascii="Times New Roman" w:hAnsi="Times New Roman" w:cs="Times New Roman"/>
          <w:sz w:val="20"/>
          <w:szCs w:val="20"/>
        </w:rPr>
        <w:t xml:space="preserve"> (</w:t>
      </w:r>
      <w:r w:rsidR="00491C44" w:rsidRPr="00FA3EBB">
        <w:rPr>
          <w:rFonts w:ascii="Times New Roman" w:hAnsi="Times New Roman" w:cs="Times New Roman"/>
          <w:sz w:val="20"/>
          <w:szCs w:val="20"/>
        </w:rPr>
        <w:t xml:space="preserve">триста </w:t>
      </w:r>
      <w:r w:rsidR="00CE48F4" w:rsidRPr="00FA3EBB">
        <w:rPr>
          <w:rFonts w:ascii="Times New Roman" w:hAnsi="Times New Roman" w:cs="Times New Roman"/>
          <w:sz w:val="20"/>
          <w:szCs w:val="20"/>
          <w:lang w:val="kk-KZ"/>
        </w:rPr>
        <w:t>восемьдесят три тысяча триста</w:t>
      </w:r>
      <w:r w:rsidR="004A0E70" w:rsidRPr="004A0E70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тенге </w:t>
      </w:r>
      <w:r w:rsidR="00491C44" w:rsidRPr="00FA3EBB">
        <w:rPr>
          <w:rFonts w:ascii="Times New Roman" w:hAnsi="Times New Roman" w:cs="Times New Roman"/>
          <w:sz w:val="20"/>
          <w:szCs w:val="20"/>
        </w:rPr>
        <w:t>00</w:t>
      </w:r>
      <w:r w:rsidRPr="00FA3EB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="00997127" w:rsidRPr="00FA3EB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632" w:type="dxa"/>
        <w:tblInd w:w="-318" w:type="dxa"/>
        <w:tblLayout w:type="fixed"/>
        <w:tblLook w:val="04A0"/>
      </w:tblPr>
      <w:tblGrid>
        <w:gridCol w:w="567"/>
        <w:gridCol w:w="2268"/>
        <w:gridCol w:w="2553"/>
        <w:gridCol w:w="1702"/>
        <w:gridCol w:w="567"/>
        <w:gridCol w:w="850"/>
        <w:gridCol w:w="993"/>
        <w:gridCol w:w="1132"/>
      </w:tblGrid>
      <w:tr w:rsidR="00491C44" w:rsidRPr="00FA3EBB" w:rsidTr="003251B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3251B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3251B3" w:rsidRPr="00FA3EBB" w:rsidTr="003251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5%-250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1B3" w:rsidRPr="00FA3EBB" w:rsidRDefault="00F04CC5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60400,00</w:t>
            </w:r>
          </w:p>
        </w:tc>
      </w:tr>
      <w:tr w:rsidR="003251B3" w:rsidRPr="00FA3EBB" w:rsidTr="003251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LD-71 механический со встроенным стетоскопом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LD-71 механический со встроенным стетоскопом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LD-71 </w:t>
            </w:r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</w:t>
            </w:r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встроенным стетоскопом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5760</w:t>
            </w: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1B3" w:rsidRPr="00FA3EBB" w:rsidRDefault="00F04CC5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86400,00</w:t>
            </w:r>
          </w:p>
        </w:tc>
      </w:tr>
      <w:tr w:rsidR="003251B3" w:rsidRPr="00FA3EBB" w:rsidTr="003251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1B3" w:rsidRPr="00FA3EBB" w:rsidRDefault="00F04CC5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46000,00</w:t>
            </w:r>
          </w:p>
        </w:tc>
      </w:tr>
      <w:tr w:rsidR="003251B3" w:rsidRPr="00FA3EBB" w:rsidTr="003251B3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25:25 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глюкозы в крови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25:25 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глюкозы в крови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25:25 тест полосок для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глюкозы  в крови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1B3" w:rsidRPr="00FA3EBB" w:rsidRDefault="003251B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3810</w:t>
            </w: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1B3" w:rsidRPr="00FA3EBB" w:rsidRDefault="00F04CC5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190500,00</w:t>
            </w:r>
          </w:p>
        </w:tc>
      </w:tr>
      <w:tr w:rsidR="003251B3" w:rsidRPr="00FA3EBB" w:rsidTr="003251B3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1B3" w:rsidRPr="00FA3EBB" w:rsidRDefault="003251B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1B3" w:rsidRPr="00FA3EBB" w:rsidRDefault="003251B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1B3" w:rsidRPr="00FA3EBB" w:rsidRDefault="00F04CC5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383300,00</w:t>
            </w:r>
          </w:p>
        </w:tc>
      </w:tr>
    </w:tbl>
    <w:p w:rsidR="003251B3" w:rsidRPr="00FA3EBB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E48F4" w:rsidRPr="00FA3EBB" w:rsidRDefault="00CE48F4" w:rsidP="00CE48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 оснований п.112, главы 10 Правил по нижеследующим лотам признать победителем Товарищество с ограниченной ответственностью «</w:t>
      </w:r>
      <w:r w:rsidRPr="00FA3EBB">
        <w:rPr>
          <w:rFonts w:ascii="Times New Roman" w:hAnsi="Times New Roman" w:cs="Times New Roman"/>
          <w:sz w:val="20"/>
          <w:szCs w:val="20"/>
          <w:lang w:val="kk-KZ"/>
        </w:rPr>
        <w:t>Гелика</w:t>
      </w:r>
      <w:r w:rsidRPr="00FA3EBB">
        <w:rPr>
          <w:rFonts w:ascii="Times New Roman" w:hAnsi="Times New Roman" w:cs="Times New Roman"/>
          <w:sz w:val="20"/>
          <w:szCs w:val="20"/>
        </w:rPr>
        <w:t>» 150007, РК, Северо-Казахстанская область, г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етропавловск, улица Маяковского, 95, и заключить договор на сумму </w:t>
      </w:r>
      <w:r w:rsidR="00F150DC">
        <w:rPr>
          <w:rFonts w:ascii="Times New Roman" w:hAnsi="Times New Roman" w:cs="Times New Roman"/>
          <w:sz w:val="20"/>
          <w:szCs w:val="20"/>
          <w:lang w:val="kk-KZ"/>
        </w:rPr>
        <w:t>287</w:t>
      </w:r>
      <w:r w:rsidRPr="00FA3EBB">
        <w:rPr>
          <w:rFonts w:ascii="Times New Roman" w:hAnsi="Times New Roman" w:cs="Times New Roman"/>
          <w:sz w:val="20"/>
          <w:szCs w:val="20"/>
          <w:lang w:val="kk-KZ"/>
        </w:rPr>
        <w:t>300</w:t>
      </w:r>
      <w:r w:rsidRPr="00FA3EBB">
        <w:rPr>
          <w:rFonts w:ascii="Times New Roman" w:hAnsi="Times New Roman" w:cs="Times New Roman"/>
          <w:sz w:val="20"/>
          <w:szCs w:val="20"/>
        </w:rPr>
        <w:t>,00 (</w:t>
      </w:r>
      <w:r w:rsidR="00F150DC">
        <w:rPr>
          <w:rFonts w:ascii="Times New Roman" w:hAnsi="Times New Roman" w:cs="Times New Roman"/>
          <w:sz w:val="20"/>
          <w:szCs w:val="20"/>
          <w:lang w:val="kk-KZ"/>
        </w:rPr>
        <w:t>двестивосемьдесят семь</w:t>
      </w:r>
      <w:r w:rsidRPr="00FA3EBB">
        <w:rPr>
          <w:rFonts w:ascii="Times New Roman" w:hAnsi="Times New Roman" w:cs="Times New Roman"/>
          <w:sz w:val="20"/>
          <w:szCs w:val="20"/>
          <w:lang w:val="kk-KZ"/>
        </w:rPr>
        <w:t xml:space="preserve"> тысяча триста</w:t>
      </w:r>
      <w:r w:rsidRPr="00FA3EBB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1054" w:type="dxa"/>
        <w:tblInd w:w="-318" w:type="dxa"/>
        <w:tblLayout w:type="fixed"/>
        <w:tblLook w:val="04A0"/>
      </w:tblPr>
      <w:tblGrid>
        <w:gridCol w:w="709"/>
        <w:gridCol w:w="2411"/>
        <w:gridCol w:w="2126"/>
        <w:gridCol w:w="1987"/>
        <w:gridCol w:w="852"/>
        <w:gridCol w:w="851"/>
        <w:gridCol w:w="988"/>
        <w:gridCol w:w="1130"/>
      </w:tblGrid>
      <w:tr w:rsidR="001701D2" w:rsidRPr="00FA3EBB" w:rsidTr="001701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1250,00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1250,00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1250,00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ходовой №14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1250,00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875,00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21875,00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875,00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21875,00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 5 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 5 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19950,00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3600,00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3600,00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3600,00</w:t>
            </w:r>
          </w:p>
        </w:tc>
      </w:tr>
      <w:tr w:rsidR="00FA3EBB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BB" w:rsidRPr="00FA3EBB" w:rsidRDefault="00FA3EBB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EBB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3600,00</w:t>
            </w:r>
          </w:p>
        </w:tc>
      </w:tr>
      <w:tr w:rsidR="001701D2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47E" w:rsidRPr="00FA3EBB" w:rsidRDefault="00F4547E" w:rsidP="00F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7E" w:rsidRPr="00FA3EBB" w:rsidRDefault="00F4547E" w:rsidP="00F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7E" w:rsidRPr="00FA3EBB" w:rsidRDefault="00F4547E" w:rsidP="00F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7E" w:rsidRPr="00FA3EBB" w:rsidRDefault="00F4547E" w:rsidP="00F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7E" w:rsidRPr="00FA3EBB" w:rsidRDefault="00F4547E" w:rsidP="00F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7E" w:rsidRPr="00FA3EBB" w:rsidRDefault="00F4547E" w:rsidP="00F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7E" w:rsidRPr="001701D2" w:rsidRDefault="001701D2" w:rsidP="00F45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7E" w:rsidRPr="001701D2" w:rsidRDefault="001701D2" w:rsidP="00F45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3600,00</w:t>
            </w:r>
          </w:p>
        </w:tc>
      </w:tr>
      <w:tr w:rsidR="006B57BF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диаграммная 57*23*12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57*23*12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105000,00</w:t>
            </w:r>
          </w:p>
        </w:tc>
      </w:tr>
      <w:tr w:rsidR="006B57BF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изогнутые тупоконечные 140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изогнутые тупоконечные 140 мм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F150DC" w:rsidRDefault="00F150DC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16250,00</w:t>
            </w:r>
          </w:p>
        </w:tc>
      </w:tr>
      <w:tr w:rsidR="006B57BF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остро/тупоконечные 165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остро/тупоконечные 165 мм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F150DC" w:rsidRDefault="00F150DC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19250,00</w:t>
            </w:r>
          </w:p>
        </w:tc>
      </w:tr>
      <w:tr w:rsidR="006B57BF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катетеризации центральных 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катетеризации центральных вен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F150DC" w:rsidRDefault="00F150DC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30100,00</w:t>
            </w:r>
          </w:p>
        </w:tc>
      </w:tr>
      <w:tr w:rsidR="006B57BF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хирургический зубчатый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Пинцет хирургический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F150DC" w:rsidRDefault="00F150DC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15000,00</w:t>
            </w:r>
          </w:p>
        </w:tc>
      </w:tr>
      <w:tr w:rsidR="006B57BF" w:rsidRPr="00FA3EBB" w:rsidTr="001701D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хирургический  анатомический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  анатомический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7BF" w:rsidRPr="00FA3EBB" w:rsidRDefault="006B57BF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7BF" w:rsidRPr="00F150DC" w:rsidRDefault="00F150DC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15000,00</w:t>
            </w:r>
          </w:p>
        </w:tc>
      </w:tr>
      <w:tr w:rsidR="001701D2" w:rsidRPr="00FA3EBB" w:rsidTr="001701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D2" w:rsidRPr="00FA3EBB" w:rsidRDefault="001701D2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1701D2" w:rsidRDefault="001701D2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1D2" w:rsidRDefault="001701D2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1D2" w:rsidRPr="00F150DC" w:rsidRDefault="00F150DC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287300,00</w:t>
            </w:r>
          </w:p>
        </w:tc>
      </w:tr>
    </w:tbl>
    <w:p w:rsidR="003251B3" w:rsidRPr="00FA3EBB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E3BF8" w:rsidRPr="00FA3EBB" w:rsidRDefault="00AE3BF8" w:rsidP="00CE4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нижеследующим лотам признать несостоявшимся.</w:t>
      </w:r>
    </w:p>
    <w:tbl>
      <w:tblPr>
        <w:tblW w:w="9547" w:type="dxa"/>
        <w:jc w:val="center"/>
        <w:tblLayout w:type="fixed"/>
        <w:tblLook w:val="04A0"/>
      </w:tblPr>
      <w:tblGrid>
        <w:gridCol w:w="668"/>
        <w:gridCol w:w="2704"/>
        <w:gridCol w:w="3402"/>
        <w:gridCol w:w="825"/>
        <w:gridCol w:w="816"/>
        <w:gridCol w:w="1132"/>
      </w:tblGrid>
      <w:tr w:rsidR="008E4013" w:rsidRPr="009C1A14" w:rsidTr="008E4013">
        <w:trPr>
          <w:trHeight w:val="59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C1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200мг №50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</w:tr>
      <w:tr w:rsidR="008E4013" w:rsidRPr="009C1A14" w:rsidTr="008E4013">
        <w:trPr>
          <w:trHeight w:val="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-10мл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</w:tr>
      <w:tr w:rsidR="008E4013" w:rsidRPr="009C1A14" w:rsidTr="008E4013">
        <w:trPr>
          <w:trHeight w:val="36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4459B8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Описание действующего вещества" w:history="1">
              <w:proofErr w:type="spellStart"/>
              <w:r w:rsidR="008E4013" w:rsidRPr="009C1A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="008E4013" w:rsidRPr="009C1A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</w:tr>
      <w:tr w:rsidR="008E4013" w:rsidRPr="009C1A14" w:rsidTr="008E4013">
        <w:trPr>
          <w:trHeight w:val="31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0,05% 100мл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 мл №5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</w:tr>
      <w:tr w:rsidR="008E4013" w:rsidRPr="009C1A14" w:rsidTr="008E4013">
        <w:trPr>
          <w:trHeight w:val="94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8E4013" w:rsidRPr="009C1A14" w:rsidTr="008E4013">
        <w:trPr>
          <w:trHeight w:val="64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8E4013" w:rsidRPr="009C1A14" w:rsidTr="008E4013">
        <w:trPr>
          <w:trHeight w:val="55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8E4013" w:rsidRPr="009C1A14" w:rsidTr="008E4013">
        <w:trPr>
          <w:trHeight w:val="55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8E4013" w:rsidRPr="009C1A14" w:rsidTr="008E4013">
        <w:trPr>
          <w:trHeight w:val="56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8E4013" w:rsidRPr="009C1A14" w:rsidTr="008E4013">
        <w:trPr>
          <w:trHeight w:val="55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8E4013" w:rsidRPr="009C1A14" w:rsidTr="008E4013">
        <w:trPr>
          <w:trHeight w:val="56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8E4013" w:rsidRPr="009C1A14" w:rsidTr="008E4013">
        <w:trPr>
          <w:trHeight w:val="69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-2,5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1036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 однократного применения 3,0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8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-3,5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9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-4,0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8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8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-5,0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8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8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-6,0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9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-6,5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83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-7,0 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89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-7,5 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5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837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-8,5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9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манжетой низкого давления, тип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-9,0  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</w:tr>
      <w:tr w:rsidR="008E4013" w:rsidRPr="009C1A14" w:rsidTr="008E4013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8E4013" w:rsidRPr="009C1A14" w:rsidTr="008E4013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8E4013" w:rsidRPr="009C1A14" w:rsidTr="008E4013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8E4013" w:rsidRPr="009C1A14" w:rsidTr="008E4013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8E4013" w:rsidRPr="009C1A14" w:rsidTr="008E4013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132/20-1(1000тестов)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8E4013" w:rsidRPr="009C1A14" w:rsidTr="008E4013">
        <w:trPr>
          <w:trHeight w:val="52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</w:tr>
      <w:tr w:rsidR="008E4013" w:rsidRPr="009C1A14" w:rsidTr="008E4013">
        <w:trPr>
          <w:trHeight w:val="54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8E4013" w:rsidRPr="009C1A14" w:rsidTr="008E4013">
        <w:trPr>
          <w:trHeight w:val="42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8E4013" w:rsidRPr="009C1A14" w:rsidTr="008E4013">
        <w:trPr>
          <w:trHeight w:val="53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Ванька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Встанька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8E4013" w:rsidRPr="009C1A14" w:rsidTr="008E4013">
        <w:trPr>
          <w:trHeight w:val="6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</w:tr>
      <w:tr w:rsidR="008E4013" w:rsidRPr="009C1A14" w:rsidTr="008E4013">
        <w:trPr>
          <w:trHeight w:val="721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26*76*1мм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этиловый  70% - 50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25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8E4013" w:rsidRPr="009C1A14" w:rsidTr="008E4013">
        <w:trPr>
          <w:trHeight w:val="473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  тупоконечные 140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</w:tr>
      <w:tr w:rsidR="008E4013" w:rsidRPr="009C1A14" w:rsidTr="008E4013">
        <w:trPr>
          <w:trHeight w:val="40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с одним острым концом прямые 140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</w:tr>
      <w:tr w:rsidR="008E4013" w:rsidRPr="009C1A14" w:rsidTr="008E4013">
        <w:trPr>
          <w:trHeight w:val="5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с одним острым концом изогнутые  140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3 740,00  </w:t>
            </w:r>
          </w:p>
        </w:tc>
      </w:tr>
      <w:tr w:rsidR="008E4013" w:rsidRPr="009C1A14" w:rsidTr="008E4013">
        <w:trPr>
          <w:trHeight w:val="56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механический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8E4013" w:rsidRPr="009C1A14" w:rsidTr="008E4013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2 904,00  </w:t>
            </w:r>
          </w:p>
        </w:tc>
      </w:tr>
      <w:tr w:rsidR="008E4013" w:rsidRPr="009C1A14" w:rsidTr="008E4013">
        <w:trPr>
          <w:trHeight w:val="63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на холестерин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8E4013" w:rsidRPr="009C1A14" w:rsidTr="008E4013">
        <w:trPr>
          <w:trHeight w:val="56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Триглицириды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25:25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полосок для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определиния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</w:t>
            </w: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триглициридов</w:t>
            </w:r>
            <w:proofErr w:type="spellEnd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013" w:rsidRPr="009C1A14" w:rsidRDefault="008E4013" w:rsidP="006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</w:tr>
    </w:tbl>
    <w:p w:rsidR="00AE3BF8" w:rsidRPr="00FA3EBB" w:rsidRDefault="00AE3BF8" w:rsidP="00AE3BF8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22"/>
  </w:num>
  <w:num w:numId="6">
    <w:abstractNumId w:val="4"/>
  </w:num>
  <w:num w:numId="7">
    <w:abstractNumId w:val="8"/>
  </w:num>
  <w:num w:numId="8">
    <w:abstractNumId w:val="21"/>
  </w:num>
  <w:num w:numId="9">
    <w:abstractNumId w:val="3"/>
  </w:num>
  <w:num w:numId="10">
    <w:abstractNumId w:val="15"/>
  </w:num>
  <w:num w:numId="11">
    <w:abstractNumId w:val="7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6"/>
  </w:num>
  <w:num w:numId="21">
    <w:abstractNumId w:val="16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F03B5"/>
    <w:rsid w:val="000F1EDC"/>
    <w:rsid w:val="00121F35"/>
    <w:rsid w:val="00135BC5"/>
    <w:rsid w:val="001362AA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5118"/>
    <w:rsid w:val="001C3075"/>
    <w:rsid w:val="001C3404"/>
    <w:rsid w:val="001D59D0"/>
    <w:rsid w:val="001D5A8C"/>
    <w:rsid w:val="001D6ECF"/>
    <w:rsid w:val="001E1E57"/>
    <w:rsid w:val="0020605A"/>
    <w:rsid w:val="00213713"/>
    <w:rsid w:val="00226D8D"/>
    <w:rsid w:val="00240632"/>
    <w:rsid w:val="00246E90"/>
    <w:rsid w:val="0026195E"/>
    <w:rsid w:val="002635FD"/>
    <w:rsid w:val="00265895"/>
    <w:rsid w:val="00280B05"/>
    <w:rsid w:val="00281777"/>
    <w:rsid w:val="002867C5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E15E4"/>
    <w:rsid w:val="003E6810"/>
    <w:rsid w:val="003F56C6"/>
    <w:rsid w:val="0040050F"/>
    <w:rsid w:val="00403E37"/>
    <w:rsid w:val="004459B8"/>
    <w:rsid w:val="00453871"/>
    <w:rsid w:val="00453AD2"/>
    <w:rsid w:val="004670C6"/>
    <w:rsid w:val="00491C44"/>
    <w:rsid w:val="004A0E70"/>
    <w:rsid w:val="004A3036"/>
    <w:rsid w:val="004A4AC4"/>
    <w:rsid w:val="004C0768"/>
    <w:rsid w:val="004C49FC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48F4"/>
    <w:rsid w:val="00CE6726"/>
    <w:rsid w:val="00CF17B8"/>
    <w:rsid w:val="00CF4518"/>
    <w:rsid w:val="00D226C7"/>
    <w:rsid w:val="00D268E2"/>
    <w:rsid w:val="00D429CA"/>
    <w:rsid w:val="00D53311"/>
    <w:rsid w:val="00D53CCB"/>
    <w:rsid w:val="00D54A44"/>
    <w:rsid w:val="00D57D3C"/>
    <w:rsid w:val="00D8394A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4D0C"/>
    <w:rsid w:val="00E50FE0"/>
    <w:rsid w:val="00E65C6F"/>
    <w:rsid w:val="00E75920"/>
    <w:rsid w:val="00E8022E"/>
    <w:rsid w:val="00E85B9F"/>
    <w:rsid w:val="00E936BE"/>
    <w:rsid w:val="00E9383E"/>
    <w:rsid w:val="00EA4515"/>
    <w:rsid w:val="00EB4273"/>
    <w:rsid w:val="00EC3E03"/>
    <w:rsid w:val="00ED0279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3091B"/>
    <w:rsid w:val="00F33CD4"/>
    <w:rsid w:val="00F36DF3"/>
    <w:rsid w:val="00F4547E"/>
    <w:rsid w:val="00F50F75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eka.ru/drugbase/inn250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14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203</cp:revision>
  <cp:lastPrinted>2020-03-26T03:59:00Z</cp:lastPrinted>
  <dcterms:created xsi:type="dcterms:W3CDTF">2018-02-13T05:15:00Z</dcterms:created>
  <dcterms:modified xsi:type="dcterms:W3CDTF">2020-04-21T10:01:00Z</dcterms:modified>
</cp:coreProperties>
</file>