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FD641F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D751CA">
        <w:rPr>
          <w:rFonts w:ascii="Times New Roman" w:hAnsi="Times New Roman" w:cs="Times New Roman"/>
          <w:b/>
          <w:sz w:val="20"/>
          <w:szCs w:val="20"/>
        </w:rPr>
        <w:t>32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об итогах закупа способом запроса ценовых предложений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 xml:space="preserve">поселок </w:t>
      </w:r>
      <w:proofErr w:type="spellStart"/>
      <w:r w:rsidRPr="00FA3EBB">
        <w:rPr>
          <w:rFonts w:ascii="Times New Roman" w:hAnsi="Times New Roman" w:cs="Times New Roman"/>
          <w:sz w:val="20"/>
          <w:szCs w:val="20"/>
        </w:rPr>
        <w:t>Качар</w:t>
      </w:r>
      <w:proofErr w:type="spellEnd"/>
      <w:r w:rsidRPr="00FA3EBB">
        <w:rPr>
          <w:rFonts w:ascii="Times New Roman" w:hAnsi="Times New Roman" w:cs="Times New Roman"/>
          <w:sz w:val="20"/>
          <w:szCs w:val="20"/>
        </w:rPr>
        <w:tab/>
      </w:r>
      <w:r w:rsidR="004A0E70" w:rsidRPr="003C0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982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1B3DE0">
        <w:rPr>
          <w:rFonts w:ascii="Times New Roman" w:hAnsi="Times New Roman" w:cs="Times New Roman"/>
          <w:sz w:val="20"/>
          <w:szCs w:val="20"/>
        </w:rPr>
        <w:t>4</w:t>
      </w:r>
      <w:r w:rsidR="00141740" w:rsidRP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1B3DE0">
        <w:rPr>
          <w:rFonts w:ascii="Times New Roman" w:hAnsi="Times New Roman" w:cs="Times New Roman"/>
          <w:sz w:val="20"/>
          <w:szCs w:val="20"/>
        </w:rPr>
        <w:t>н</w:t>
      </w:r>
      <w:r w:rsidR="00F315B8">
        <w:rPr>
          <w:rFonts w:ascii="Times New Roman" w:hAnsi="Times New Roman" w:cs="Times New Roman"/>
          <w:sz w:val="20"/>
          <w:szCs w:val="20"/>
        </w:rPr>
        <w:t>оября</w:t>
      </w:r>
      <w:r w:rsid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7C2A17" w:rsidRPr="00FA3EBB">
        <w:rPr>
          <w:rFonts w:ascii="Times New Roman" w:hAnsi="Times New Roman" w:cs="Times New Roman"/>
          <w:sz w:val="20"/>
          <w:szCs w:val="20"/>
        </w:rPr>
        <w:t>20</w:t>
      </w:r>
      <w:r w:rsidR="00595C30" w:rsidRPr="00FA3EBB">
        <w:rPr>
          <w:rFonts w:ascii="Times New Roman" w:hAnsi="Times New Roman" w:cs="Times New Roman"/>
          <w:sz w:val="20"/>
          <w:szCs w:val="20"/>
        </w:rPr>
        <w:t>20</w:t>
      </w:r>
      <w:r w:rsidR="00ED40B1">
        <w:rPr>
          <w:rFonts w:ascii="Times New Roman" w:hAnsi="Times New Roman" w:cs="Times New Roman"/>
          <w:sz w:val="20"/>
          <w:szCs w:val="20"/>
        </w:rPr>
        <w:t xml:space="preserve"> </w:t>
      </w:r>
      <w:r w:rsidRPr="00FA3EBB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7C2A17" w:rsidRPr="00B85AE9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ab/>
      </w:r>
      <w:r w:rsidR="002C72EB" w:rsidRPr="00FA3EBB">
        <w:rPr>
          <w:rFonts w:ascii="Times New Roman" w:hAnsi="Times New Roman" w:cs="Times New Roman"/>
          <w:sz w:val="20"/>
          <w:szCs w:val="20"/>
        </w:rPr>
        <w:t>К</w:t>
      </w:r>
      <w:r w:rsidRPr="00FA3EBB">
        <w:rPr>
          <w:rFonts w:ascii="Times New Roman" w:hAnsi="Times New Roman" w:cs="Times New Roman"/>
          <w:sz w:val="20"/>
          <w:szCs w:val="20"/>
        </w:rPr>
        <w:t>Г</w:t>
      </w:r>
      <w:r w:rsidR="002C72EB" w:rsidRPr="00FA3EBB">
        <w:rPr>
          <w:rFonts w:ascii="Times New Roman" w:hAnsi="Times New Roman" w:cs="Times New Roman"/>
          <w:sz w:val="20"/>
          <w:szCs w:val="20"/>
        </w:rPr>
        <w:t>П «</w:t>
      </w:r>
      <w:proofErr w:type="spellStart"/>
      <w:r w:rsidR="002C72EB" w:rsidRPr="00FA3EBB">
        <w:rPr>
          <w:rFonts w:ascii="Times New Roman" w:hAnsi="Times New Roman" w:cs="Times New Roman"/>
          <w:sz w:val="20"/>
          <w:szCs w:val="20"/>
        </w:rPr>
        <w:t>Качарская</w:t>
      </w:r>
      <w:proofErr w:type="spellEnd"/>
      <w:r w:rsidR="002C72EB" w:rsidRPr="00FA3EBB">
        <w:rPr>
          <w:rFonts w:ascii="Times New Roman" w:hAnsi="Times New Roman" w:cs="Times New Roman"/>
          <w:sz w:val="20"/>
          <w:szCs w:val="20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9557" w:type="dxa"/>
        <w:tblInd w:w="93" w:type="dxa"/>
        <w:tblLook w:val="04A0"/>
      </w:tblPr>
      <w:tblGrid>
        <w:gridCol w:w="668"/>
        <w:gridCol w:w="4314"/>
        <w:gridCol w:w="1320"/>
        <w:gridCol w:w="960"/>
        <w:gridCol w:w="1117"/>
        <w:gridCol w:w="1178"/>
      </w:tblGrid>
      <w:tr w:rsidR="00D751CA" w:rsidRPr="002B7D9E" w:rsidTr="00E317DE">
        <w:trPr>
          <w:trHeight w:val="28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лота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Ед.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Цена, тенге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Сумма, тенге</w:t>
            </w:r>
          </w:p>
        </w:tc>
      </w:tr>
      <w:tr w:rsidR="00D751CA" w:rsidRPr="002B7D9E" w:rsidTr="00E317DE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51CA" w:rsidRPr="002B7D9E" w:rsidTr="00E317D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i-CHROMA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D-Dimer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D-Димер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из комплекта Анализатор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i-CHROMA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 25 тестов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55 665,0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333 990,0</w:t>
            </w:r>
          </w:p>
        </w:tc>
      </w:tr>
      <w:tr w:rsidR="00D751CA" w:rsidRPr="002B7D9E" w:rsidTr="00E317D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i-CHROMA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PCT (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Procalcitonin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прокальцитонин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, 10 тестов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45 740,0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182 960,0</w:t>
            </w:r>
          </w:p>
        </w:tc>
      </w:tr>
      <w:tr w:rsidR="00D751CA" w:rsidRPr="002B7D9E" w:rsidTr="00E317D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-CHROMA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>Ferritin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ферритин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25 </w:t>
            </w: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тестов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58 530,0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117 060,0</w:t>
            </w:r>
          </w:p>
        </w:tc>
      </w:tr>
      <w:tr w:rsidR="00D751CA" w:rsidRPr="002B7D9E" w:rsidTr="00E317D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634 010,0</w:t>
            </w:r>
          </w:p>
        </w:tc>
      </w:tr>
    </w:tbl>
    <w:p w:rsidR="00B85AE9" w:rsidRDefault="00B85AE9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B85AE9" w:rsidRPr="00B85AE9" w:rsidRDefault="00B85AE9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2C72EB" w:rsidRPr="00FA3EB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Заявки на участие в закупе предоставлены: </w:t>
      </w:r>
    </w:p>
    <w:tbl>
      <w:tblPr>
        <w:tblStyle w:val="a4"/>
        <w:tblW w:w="10490" w:type="dxa"/>
        <w:tblInd w:w="108" w:type="dxa"/>
        <w:tblLook w:val="04A0"/>
      </w:tblPr>
      <w:tblGrid>
        <w:gridCol w:w="675"/>
        <w:gridCol w:w="5704"/>
        <w:gridCol w:w="1843"/>
        <w:gridCol w:w="2268"/>
      </w:tblGrid>
      <w:tr w:rsidR="00B6057E" w:rsidRPr="00FA3EBB" w:rsidTr="00810F76">
        <w:tc>
          <w:tcPr>
            <w:tcW w:w="675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704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0D2BB9" w:rsidRPr="00FA3EBB" w:rsidTr="00810F76">
        <w:tc>
          <w:tcPr>
            <w:tcW w:w="675" w:type="dxa"/>
            <w:vAlign w:val="center"/>
          </w:tcPr>
          <w:p w:rsidR="000D2BB9" w:rsidRPr="00FA3EBB" w:rsidRDefault="000D2BB9" w:rsidP="004961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4" w:type="dxa"/>
          </w:tcPr>
          <w:p w:rsidR="000D2BB9" w:rsidRDefault="000D2BB9" w:rsidP="0089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ответственностью «</w:t>
            </w:r>
            <w:r w:rsidR="00D751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Современные медицинские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0D2BB9" w:rsidRPr="00F51AB2" w:rsidRDefault="000D2BB9" w:rsidP="00D75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110007, РК,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751CA">
              <w:rPr>
                <w:rFonts w:ascii="Times New Roman" w:hAnsi="Times New Roman" w:cs="Times New Roman"/>
                <w:sz w:val="20"/>
                <w:szCs w:val="20"/>
              </w:rPr>
              <w:t>Наримановская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1CA">
              <w:rPr>
                <w:rFonts w:ascii="Times New Roman" w:hAnsi="Times New Roman" w:cs="Times New Roman"/>
                <w:sz w:val="20"/>
                <w:szCs w:val="20"/>
              </w:rPr>
              <w:t>д.126, оф.27</w:t>
            </w:r>
          </w:p>
        </w:tc>
        <w:tc>
          <w:tcPr>
            <w:tcW w:w="1843" w:type="dxa"/>
            <w:vAlign w:val="center"/>
          </w:tcPr>
          <w:p w:rsidR="000D2BB9" w:rsidRPr="00F51AB2" w:rsidRDefault="000D2BB9" w:rsidP="0089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160840017887</w:t>
            </w:r>
          </w:p>
        </w:tc>
        <w:tc>
          <w:tcPr>
            <w:tcW w:w="2268" w:type="dxa"/>
            <w:vAlign w:val="center"/>
          </w:tcPr>
          <w:p w:rsidR="000D2BB9" w:rsidRPr="00FA3EBB" w:rsidRDefault="00D751CA" w:rsidP="0089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5A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D2BB9" w:rsidRPr="00FA3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2B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D2BB9"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D2BB9" w:rsidRPr="00FA3EB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0D2BB9" w:rsidRDefault="00B85AE9" w:rsidP="00D75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7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D2BB9"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D7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0D2BB9"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</w:tbl>
    <w:p w:rsidR="00C42781" w:rsidRPr="00FA3EBB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756B81" w:rsidRPr="00FA3EBB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>На</w:t>
      </w:r>
      <w:r w:rsidR="00756B81" w:rsidRPr="00FA3EBB">
        <w:rPr>
          <w:rFonts w:ascii="Times New Roman" w:hAnsi="Times New Roman" w:cs="Times New Roman"/>
          <w:sz w:val="20"/>
          <w:szCs w:val="20"/>
        </w:rPr>
        <w:t xml:space="preserve"> процедуре вскрытия конвертов</w:t>
      </w:r>
      <w:r w:rsidR="00C55859" w:rsidRPr="00FA3EBB">
        <w:rPr>
          <w:rFonts w:ascii="Times New Roman" w:hAnsi="Times New Roman" w:cs="Times New Roman"/>
          <w:sz w:val="20"/>
          <w:szCs w:val="20"/>
        </w:rPr>
        <w:t xml:space="preserve"> потенциальных </w:t>
      </w:r>
      <w:r w:rsidR="00265895" w:rsidRPr="00FA3EBB">
        <w:rPr>
          <w:rFonts w:ascii="Times New Roman" w:hAnsi="Times New Roman" w:cs="Times New Roman"/>
          <w:sz w:val="20"/>
          <w:szCs w:val="20"/>
        </w:rPr>
        <w:t>поставщиков не присутствовал.</w:t>
      </w:r>
    </w:p>
    <w:p w:rsidR="00756B81" w:rsidRPr="00FA3EBB" w:rsidRDefault="00756B81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Потенциальны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>й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поставщик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нижеследующим лотам </w:t>
      </w:r>
      <w:r w:rsidR="00892D52">
        <w:rPr>
          <w:rFonts w:ascii="Times New Roman" w:hAnsi="Times New Roman" w:cs="Times New Roman"/>
          <w:b/>
          <w:sz w:val="20"/>
          <w:szCs w:val="20"/>
        </w:rPr>
        <w:t>представил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9FC" w:rsidRPr="004C49FC">
        <w:rPr>
          <w:rFonts w:ascii="Times New Roman" w:hAnsi="Times New Roman" w:cs="Times New Roman"/>
          <w:b/>
          <w:sz w:val="20"/>
          <w:szCs w:val="20"/>
        </w:rPr>
        <w:t xml:space="preserve">следующие ценовые предложения  </w:t>
      </w:r>
      <w:bookmarkStart w:id="0" w:name="_GoBack"/>
      <w:bookmarkEnd w:id="0"/>
      <w:r w:rsidR="00EA4515" w:rsidRPr="00FA3EBB">
        <w:rPr>
          <w:rFonts w:ascii="Times New Roman" w:hAnsi="Times New Roman" w:cs="Times New Roman"/>
          <w:b/>
          <w:sz w:val="20"/>
          <w:szCs w:val="20"/>
        </w:rPr>
        <w:t>по закупу товара</w:t>
      </w:r>
      <w:r w:rsidRPr="00FA3EB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9557" w:type="dxa"/>
        <w:tblInd w:w="93" w:type="dxa"/>
        <w:tblLook w:val="04A0"/>
      </w:tblPr>
      <w:tblGrid>
        <w:gridCol w:w="668"/>
        <w:gridCol w:w="4314"/>
        <w:gridCol w:w="1320"/>
        <w:gridCol w:w="960"/>
        <w:gridCol w:w="1117"/>
        <w:gridCol w:w="1178"/>
      </w:tblGrid>
      <w:tr w:rsidR="00E52294" w:rsidRPr="002B7D9E" w:rsidTr="00E52294">
        <w:trPr>
          <w:trHeight w:val="289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лота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Ед.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Цена, тенге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 ТОО «СМТ»</w:t>
            </w:r>
          </w:p>
        </w:tc>
      </w:tr>
      <w:tr w:rsidR="00E52294" w:rsidRPr="002B7D9E" w:rsidTr="00E52294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2294" w:rsidRPr="002B7D9E" w:rsidTr="00E52294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i-CHROMA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D-Dimer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D-Димер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из комплекта Анализатор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i-CHROMA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 25 тестов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55 665,0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55665</w:t>
            </w: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52294" w:rsidRPr="002B7D9E" w:rsidTr="00E52294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i-CHROMA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PCT (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Procalcitonin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прокальцитонин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, 10 тестов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45 740,0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45740</w:t>
            </w: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52294" w:rsidRPr="002B7D9E" w:rsidTr="00E52294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-CHROMA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>Ferritin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ферритин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25 </w:t>
            </w: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тестов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58 530,0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58530</w:t>
            </w: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:rsidR="0085123E" w:rsidRPr="00FA3EBB" w:rsidRDefault="0085123E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F76" w:rsidRPr="00E52294" w:rsidRDefault="00810F76" w:rsidP="00E52294">
      <w:pPr>
        <w:pStyle w:val="a3"/>
        <w:numPr>
          <w:ilvl w:val="0"/>
          <w:numId w:val="29"/>
        </w:numPr>
      </w:pPr>
      <w:r w:rsidRPr="00E52294">
        <w:rPr>
          <w:rFonts w:ascii="Times New Roman" w:hAnsi="Times New Roman" w:cs="Times New Roman"/>
          <w:sz w:val="20"/>
          <w:szCs w:val="20"/>
        </w:rPr>
        <w:t xml:space="preserve">На оснований п.112, главы 10 Правил по нижеследующим лотам признать победителем </w:t>
      </w:r>
      <w:r w:rsidR="00E52294" w:rsidRPr="00E52294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</w:t>
      </w:r>
      <w:r w:rsidR="00E52294" w:rsidRPr="00E52294">
        <w:rPr>
          <w:rFonts w:ascii="Times New Roman" w:hAnsi="Times New Roman" w:cs="Times New Roman"/>
          <w:sz w:val="20"/>
          <w:szCs w:val="20"/>
          <w:lang w:val="kk-KZ"/>
        </w:rPr>
        <w:t>Современные медицинские технологии</w:t>
      </w:r>
      <w:r w:rsidR="00E52294" w:rsidRPr="00E52294">
        <w:rPr>
          <w:rFonts w:ascii="Times New Roman" w:hAnsi="Times New Roman" w:cs="Times New Roman"/>
          <w:sz w:val="20"/>
          <w:szCs w:val="20"/>
        </w:rPr>
        <w:t xml:space="preserve">»  110007, РК, </w:t>
      </w:r>
      <w:proofErr w:type="spellStart"/>
      <w:r w:rsidR="00E52294" w:rsidRPr="00E52294">
        <w:rPr>
          <w:rFonts w:ascii="Times New Roman" w:hAnsi="Times New Roman" w:cs="Times New Roman"/>
          <w:sz w:val="20"/>
          <w:szCs w:val="20"/>
        </w:rPr>
        <w:t>Костанайская</w:t>
      </w:r>
      <w:proofErr w:type="spellEnd"/>
      <w:r w:rsidR="00E52294" w:rsidRPr="00E52294">
        <w:rPr>
          <w:rFonts w:ascii="Times New Roman" w:hAnsi="Times New Roman" w:cs="Times New Roman"/>
          <w:sz w:val="20"/>
          <w:szCs w:val="20"/>
        </w:rPr>
        <w:t xml:space="preserve"> область, </w:t>
      </w:r>
      <w:proofErr w:type="spellStart"/>
      <w:r w:rsidR="00E52294" w:rsidRPr="00E52294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E52294" w:rsidRPr="00E52294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E52294" w:rsidRPr="00E52294">
        <w:rPr>
          <w:rFonts w:ascii="Times New Roman" w:hAnsi="Times New Roman" w:cs="Times New Roman"/>
          <w:sz w:val="20"/>
          <w:szCs w:val="20"/>
        </w:rPr>
        <w:t>останай</w:t>
      </w:r>
      <w:proofErr w:type="spellEnd"/>
      <w:r w:rsidR="00E52294" w:rsidRPr="00E52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52294" w:rsidRPr="00E52294">
        <w:rPr>
          <w:rFonts w:ascii="Times New Roman" w:hAnsi="Times New Roman" w:cs="Times New Roman"/>
          <w:sz w:val="20"/>
          <w:szCs w:val="20"/>
        </w:rPr>
        <w:t>ул.Наримановская</w:t>
      </w:r>
      <w:proofErr w:type="spellEnd"/>
      <w:r w:rsidR="00E52294" w:rsidRPr="00E52294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E52294" w:rsidRPr="00E52294">
        <w:rPr>
          <w:rFonts w:ascii="Times New Roman" w:hAnsi="Times New Roman" w:cs="Times New Roman"/>
          <w:sz w:val="20"/>
          <w:szCs w:val="20"/>
        </w:rPr>
        <w:t xml:space="preserve"> д.126, оф.27</w:t>
      </w:r>
      <w:r w:rsidRPr="00E5229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52294">
        <w:rPr>
          <w:rFonts w:ascii="Times New Roman" w:hAnsi="Times New Roman" w:cs="Times New Roman"/>
          <w:sz w:val="20"/>
          <w:szCs w:val="20"/>
        </w:rPr>
        <w:t xml:space="preserve">  и заключить договор на сумму </w:t>
      </w:r>
      <w:r w:rsidR="00E52294">
        <w:rPr>
          <w:rFonts w:ascii="Times New Roman" w:hAnsi="Times New Roman" w:cs="Times New Roman"/>
          <w:sz w:val="20"/>
          <w:szCs w:val="20"/>
        </w:rPr>
        <w:t>634010</w:t>
      </w:r>
      <w:r w:rsidRPr="00E52294">
        <w:rPr>
          <w:rFonts w:ascii="Times New Roman" w:hAnsi="Times New Roman" w:cs="Times New Roman"/>
          <w:sz w:val="20"/>
          <w:szCs w:val="20"/>
        </w:rPr>
        <w:t>,00 (</w:t>
      </w:r>
      <w:r w:rsidR="00B85AE9" w:rsidRPr="00E52294">
        <w:rPr>
          <w:rFonts w:ascii="Times New Roman" w:hAnsi="Times New Roman" w:cs="Times New Roman"/>
          <w:sz w:val="20"/>
          <w:szCs w:val="20"/>
        </w:rPr>
        <w:t>Шесть</w:t>
      </w:r>
      <w:r w:rsidR="00E52294">
        <w:rPr>
          <w:rFonts w:ascii="Times New Roman" w:hAnsi="Times New Roman" w:cs="Times New Roman"/>
          <w:sz w:val="20"/>
          <w:szCs w:val="20"/>
        </w:rPr>
        <w:t xml:space="preserve">сот </w:t>
      </w:r>
      <w:proofErr w:type="spellStart"/>
      <w:r w:rsidR="00E52294">
        <w:rPr>
          <w:rFonts w:ascii="Times New Roman" w:hAnsi="Times New Roman" w:cs="Times New Roman"/>
          <w:sz w:val="20"/>
          <w:szCs w:val="20"/>
        </w:rPr>
        <w:t>тридцат</w:t>
      </w:r>
      <w:proofErr w:type="spellEnd"/>
      <w:r w:rsidR="00B85AE9" w:rsidRPr="00E52294">
        <w:rPr>
          <w:rFonts w:ascii="Times New Roman" w:hAnsi="Times New Roman" w:cs="Times New Roman"/>
          <w:sz w:val="20"/>
          <w:szCs w:val="20"/>
        </w:rPr>
        <w:t xml:space="preserve"> четыре </w:t>
      </w:r>
      <w:r w:rsidRPr="00E52294">
        <w:rPr>
          <w:rFonts w:ascii="Times New Roman" w:hAnsi="Times New Roman" w:cs="Times New Roman"/>
          <w:sz w:val="20"/>
          <w:szCs w:val="20"/>
        </w:rPr>
        <w:t>тысяч</w:t>
      </w:r>
      <w:r w:rsidR="00B85AE9" w:rsidRPr="00E52294">
        <w:rPr>
          <w:rFonts w:ascii="Times New Roman" w:hAnsi="Times New Roman" w:cs="Times New Roman"/>
          <w:sz w:val="20"/>
          <w:szCs w:val="20"/>
        </w:rPr>
        <w:t>и</w:t>
      </w:r>
      <w:r w:rsidRPr="00E52294">
        <w:rPr>
          <w:rFonts w:ascii="Times New Roman" w:hAnsi="Times New Roman" w:cs="Times New Roman"/>
          <w:sz w:val="20"/>
          <w:szCs w:val="20"/>
        </w:rPr>
        <w:t xml:space="preserve"> </w:t>
      </w:r>
      <w:r w:rsidR="00E52294">
        <w:rPr>
          <w:rFonts w:ascii="Times New Roman" w:hAnsi="Times New Roman" w:cs="Times New Roman"/>
          <w:sz w:val="20"/>
          <w:szCs w:val="20"/>
        </w:rPr>
        <w:t xml:space="preserve">десять </w:t>
      </w:r>
      <w:r w:rsidRPr="00E52294">
        <w:rPr>
          <w:rFonts w:ascii="Times New Roman" w:hAnsi="Times New Roman" w:cs="Times New Roman"/>
          <w:sz w:val="20"/>
          <w:szCs w:val="20"/>
        </w:rPr>
        <w:t xml:space="preserve">тенге 00) </w:t>
      </w:r>
      <w:proofErr w:type="spellStart"/>
      <w:r w:rsidRPr="00E52294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E5229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557" w:type="dxa"/>
        <w:tblInd w:w="93" w:type="dxa"/>
        <w:tblLook w:val="04A0"/>
      </w:tblPr>
      <w:tblGrid>
        <w:gridCol w:w="668"/>
        <w:gridCol w:w="4314"/>
        <w:gridCol w:w="1320"/>
        <w:gridCol w:w="960"/>
        <w:gridCol w:w="1117"/>
        <w:gridCol w:w="1178"/>
      </w:tblGrid>
      <w:tr w:rsidR="00E52294" w:rsidRPr="002B7D9E" w:rsidTr="00E317DE">
        <w:trPr>
          <w:trHeight w:val="289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лота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Ед.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Цена, тенге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</w:t>
            </w:r>
          </w:p>
        </w:tc>
      </w:tr>
      <w:tr w:rsidR="00E52294" w:rsidRPr="002B7D9E" w:rsidTr="00E317DE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2294" w:rsidRPr="002B7D9E" w:rsidTr="00E317D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i-CHROMA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D-Dimer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D-Димер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из комплекта Анализатор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i-CHROMA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 25 тестов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55 665,0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333990</w:t>
            </w: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2294" w:rsidRPr="002B7D9E" w:rsidTr="00E317DE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i-CHROMA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PCT (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Procalcitonin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прокальцитонин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, 10 тестов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45 740,0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182960,00</w:t>
            </w:r>
          </w:p>
        </w:tc>
      </w:tr>
      <w:tr w:rsidR="00E52294" w:rsidRPr="002B7D9E" w:rsidTr="00E52294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-CHROMA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>Ferritin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ферритин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25 </w:t>
            </w: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тестов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58 530,0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117060,00</w:t>
            </w:r>
          </w:p>
        </w:tc>
      </w:tr>
      <w:tr w:rsidR="00E52294" w:rsidRPr="002B7D9E" w:rsidTr="00E52294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294" w:rsidRPr="00E52294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294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634010,00</w:t>
            </w:r>
          </w:p>
        </w:tc>
      </w:tr>
    </w:tbl>
    <w:p w:rsidR="00B85AE9" w:rsidRPr="00B85AE9" w:rsidRDefault="00B85AE9" w:rsidP="00B85AE9">
      <w:pPr>
        <w:rPr>
          <w:rFonts w:ascii="Times New Roman" w:hAnsi="Times New Roman" w:cs="Times New Roman"/>
          <w:sz w:val="20"/>
          <w:szCs w:val="20"/>
        </w:rPr>
      </w:pP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z447"/>
      <w:r w:rsidRPr="00FA3EBB">
        <w:rPr>
          <w:rFonts w:ascii="Times New Roman" w:hAnsi="Times New Roman" w:cs="Times New Roman"/>
          <w:b/>
          <w:color w:val="000000"/>
          <w:sz w:val="20"/>
          <w:szCs w:val="20"/>
        </w:rPr>
        <w:t>    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z448"/>
      <w:bookmarkEnd w:id="1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</w:t>
      </w:r>
      <w:r w:rsidRPr="00FA3EBB">
        <w:rPr>
          <w:rFonts w:ascii="Times New Roman" w:hAnsi="Times New Roman" w:cs="Times New Roman"/>
          <w:color w:val="000000"/>
          <w:sz w:val="20"/>
          <w:szCs w:val="20"/>
        </w:rPr>
        <w:lastRenderedPageBreak/>
        <w:t>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z449"/>
      <w:bookmarkEnd w:id="2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z450"/>
      <w:bookmarkEnd w:id="3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z451"/>
      <w:bookmarkEnd w:id="4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z452"/>
      <w:bookmarkEnd w:id="5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веб-портала</w:t>
      </w:r>
      <w:proofErr w:type="spell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"электронного правительства";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z453"/>
      <w:bookmarkEnd w:id="6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gram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z454"/>
      <w:bookmarkEnd w:id="7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z455"/>
      <w:bookmarkEnd w:id="8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z456"/>
      <w:bookmarkEnd w:id="9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z457"/>
      <w:bookmarkEnd w:id="10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1"/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90590" w:rsidRPr="00FA3EBB" w:rsidRDefault="00D90590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308E" w:rsidRPr="00FA3EBB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Г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>лавн</w:t>
      </w:r>
      <w:r w:rsidRPr="00FA3EBB">
        <w:rPr>
          <w:rFonts w:ascii="Times New Roman" w:hAnsi="Times New Roman" w:cs="Times New Roman"/>
          <w:b/>
          <w:sz w:val="20"/>
          <w:szCs w:val="20"/>
        </w:rPr>
        <w:t>ый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Pr="00FA3EBB">
        <w:rPr>
          <w:rFonts w:ascii="Times New Roman" w:hAnsi="Times New Roman" w:cs="Times New Roman"/>
          <w:b/>
          <w:sz w:val="20"/>
          <w:szCs w:val="20"/>
        </w:rPr>
        <w:t>Абдуллаев Д.О.</w:t>
      </w:r>
    </w:p>
    <w:sectPr w:rsidR="0053308E" w:rsidRPr="00FA3EBB" w:rsidSect="00EF367B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C6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6DE9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838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387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92B9F"/>
    <w:multiLevelType w:val="hybridMultilevel"/>
    <w:tmpl w:val="6E5E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C770F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603DC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2"/>
  </w:num>
  <w:num w:numId="5">
    <w:abstractNumId w:val="28"/>
  </w:num>
  <w:num w:numId="6">
    <w:abstractNumId w:val="7"/>
  </w:num>
  <w:num w:numId="7">
    <w:abstractNumId w:val="11"/>
  </w:num>
  <w:num w:numId="8">
    <w:abstractNumId w:val="26"/>
  </w:num>
  <w:num w:numId="9">
    <w:abstractNumId w:val="6"/>
  </w:num>
  <w:num w:numId="10">
    <w:abstractNumId w:val="18"/>
  </w:num>
  <w:num w:numId="11">
    <w:abstractNumId w:val="10"/>
  </w:num>
  <w:num w:numId="12">
    <w:abstractNumId w:val="21"/>
  </w:num>
  <w:num w:numId="13">
    <w:abstractNumId w:val="22"/>
  </w:num>
  <w:num w:numId="14">
    <w:abstractNumId w:val="20"/>
  </w:num>
  <w:num w:numId="15">
    <w:abstractNumId w:val="14"/>
  </w:num>
  <w:num w:numId="16">
    <w:abstractNumId w:val="16"/>
  </w:num>
  <w:num w:numId="17">
    <w:abstractNumId w:val="15"/>
  </w:num>
  <w:num w:numId="18">
    <w:abstractNumId w:val="2"/>
  </w:num>
  <w:num w:numId="19">
    <w:abstractNumId w:val="23"/>
  </w:num>
  <w:num w:numId="20">
    <w:abstractNumId w:val="9"/>
  </w:num>
  <w:num w:numId="21">
    <w:abstractNumId w:val="19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27"/>
  </w:num>
  <w:num w:numId="27">
    <w:abstractNumId w:val="25"/>
  </w:num>
  <w:num w:numId="28">
    <w:abstractNumId w:val="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2EB"/>
    <w:rsid w:val="00021B1E"/>
    <w:rsid w:val="00044F00"/>
    <w:rsid w:val="00051947"/>
    <w:rsid w:val="000561D6"/>
    <w:rsid w:val="00070A12"/>
    <w:rsid w:val="00070C35"/>
    <w:rsid w:val="0007189C"/>
    <w:rsid w:val="000733C2"/>
    <w:rsid w:val="00080A9A"/>
    <w:rsid w:val="00080D9A"/>
    <w:rsid w:val="00084062"/>
    <w:rsid w:val="00094755"/>
    <w:rsid w:val="000A6E7D"/>
    <w:rsid w:val="000B0DF7"/>
    <w:rsid w:val="000B2D68"/>
    <w:rsid w:val="000D2BB9"/>
    <w:rsid w:val="000D401D"/>
    <w:rsid w:val="000D6F6E"/>
    <w:rsid w:val="000E2524"/>
    <w:rsid w:val="000F03B5"/>
    <w:rsid w:val="000F1EDC"/>
    <w:rsid w:val="0010013B"/>
    <w:rsid w:val="00121F35"/>
    <w:rsid w:val="00135BC5"/>
    <w:rsid w:val="001362AA"/>
    <w:rsid w:val="00141740"/>
    <w:rsid w:val="00152FB8"/>
    <w:rsid w:val="00153B86"/>
    <w:rsid w:val="00162AEF"/>
    <w:rsid w:val="001701D2"/>
    <w:rsid w:val="00170B37"/>
    <w:rsid w:val="001724F0"/>
    <w:rsid w:val="00172B6D"/>
    <w:rsid w:val="00176015"/>
    <w:rsid w:val="00176CE7"/>
    <w:rsid w:val="001A17E3"/>
    <w:rsid w:val="001A5118"/>
    <w:rsid w:val="001B3DE0"/>
    <w:rsid w:val="001C3075"/>
    <w:rsid w:val="001C3404"/>
    <w:rsid w:val="001D59D0"/>
    <w:rsid w:val="001D5A8C"/>
    <w:rsid w:val="001D6ECF"/>
    <w:rsid w:val="001E1E57"/>
    <w:rsid w:val="001F61F3"/>
    <w:rsid w:val="0020076D"/>
    <w:rsid w:val="0020605A"/>
    <w:rsid w:val="00213713"/>
    <w:rsid w:val="00226D8D"/>
    <w:rsid w:val="00240632"/>
    <w:rsid w:val="00246E90"/>
    <w:rsid w:val="0026195E"/>
    <w:rsid w:val="002635FD"/>
    <w:rsid w:val="002638E3"/>
    <w:rsid w:val="00265895"/>
    <w:rsid w:val="00280B05"/>
    <w:rsid w:val="00281777"/>
    <w:rsid w:val="00286307"/>
    <w:rsid w:val="002867C5"/>
    <w:rsid w:val="002949A5"/>
    <w:rsid w:val="002971F2"/>
    <w:rsid w:val="002B1D59"/>
    <w:rsid w:val="002B518C"/>
    <w:rsid w:val="002C6D6D"/>
    <w:rsid w:val="002C72EB"/>
    <w:rsid w:val="002D0CF9"/>
    <w:rsid w:val="002D1339"/>
    <w:rsid w:val="002D2C88"/>
    <w:rsid w:val="002E4F9A"/>
    <w:rsid w:val="002F5D01"/>
    <w:rsid w:val="00302E8D"/>
    <w:rsid w:val="00306006"/>
    <w:rsid w:val="00306674"/>
    <w:rsid w:val="003104CD"/>
    <w:rsid w:val="00314059"/>
    <w:rsid w:val="00314C65"/>
    <w:rsid w:val="003251B3"/>
    <w:rsid w:val="0035429B"/>
    <w:rsid w:val="003656B9"/>
    <w:rsid w:val="00367156"/>
    <w:rsid w:val="003724A3"/>
    <w:rsid w:val="003841B0"/>
    <w:rsid w:val="00385941"/>
    <w:rsid w:val="00394E90"/>
    <w:rsid w:val="0039756C"/>
    <w:rsid w:val="003C02CD"/>
    <w:rsid w:val="003C6806"/>
    <w:rsid w:val="003C6FBA"/>
    <w:rsid w:val="003E15E4"/>
    <w:rsid w:val="003E6810"/>
    <w:rsid w:val="003F56C6"/>
    <w:rsid w:val="0040050F"/>
    <w:rsid w:val="00403E37"/>
    <w:rsid w:val="004239C5"/>
    <w:rsid w:val="004459B8"/>
    <w:rsid w:val="00453871"/>
    <w:rsid w:val="00453AD2"/>
    <w:rsid w:val="00455F70"/>
    <w:rsid w:val="004670C6"/>
    <w:rsid w:val="00491C44"/>
    <w:rsid w:val="00496195"/>
    <w:rsid w:val="004A0E70"/>
    <w:rsid w:val="004A3036"/>
    <w:rsid w:val="004A4AC4"/>
    <w:rsid w:val="004C0768"/>
    <w:rsid w:val="004C3614"/>
    <w:rsid w:val="004C49FC"/>
    <w:rsid w:val="004C6DA3"/>
    <w:rsid w:val="004D32BE"/>
    <w:rsid w:val="004E0AFB"/>
    <w:rsid w:val="004F01AC"/>
    <w:rsid w:val="004F1406"/>
    <w:rsid w:val="004F7527"/>
    <w:rsid w:val="00520CEE"/>
    <w:rsid w:val="00521653"/>
    <w:rsid w:val="00524AED"/>
    <w:rsid w:val="00531EBB"/>
    <w:rsid w:val="00532506"/>
    <w:rsid w:val="0053308E"/>
    <w:rsid w:val="005520C4"/>
    <w:rsid w:val="0056538B"/>
    <w:rsid w:val="00576210"/>
    <w:rsid w:val="00593E7B"/>
    <w:rsid w:val="00595C30"/>
    <w:rsid w:val="00596D38"/>
    <w:rsid w:val="005A63D2"/>
    <w:rsid w:val="005A6A07"/>
    <w:rsid w:val="005A78FB"/>
    <w:rsid w:val="005B0FCA"/>
    <w:rsid w:val="005C1476"/>
    <w:rsid w:val="005D1850"/>
    <w:rsid w:val="005D375D"/>
    <w:rsid w:val="005D5829"/>
    <w:rsid w:val="005E78CF"/>
    <w:rsid w:val="005F7618"/>
    <w:rsid w:val="00601A57"/>
    <w:rsid w:val="00623895"/>
    <w:rsid w:val="006242E3"/>
    <w:rsid w:val="006369D9"/>
    <w:rsid w:val="00636E83"/>
    <w:rsid w:val="006466D6"/>
    <w:rsid w:val="006526A1"/>
    <w:rsid w:val="00652855"/>
    <w:rsid w:val="006536EC"/>
    <w:rsid w:val="00656341"/>
    <w:rsid w:val="006576B4"/>
    <w:rsid w:val="006635CE"/>
    <w:rsid w:val="0066742E"/>
    <w:rsid w:val="00675259"/>
    <w:rsid w:val="006939ED"/>
    <w:rsid w:val="00694123"/>
    <w:rsid w:val="006B57BF"/>
    <w:rsid w:val="006B6817"/>
    <w:rsid w:val="006E5110"/>
    <w:rsid w:val="006F192C"/>
    <w:rsid w:val="006F60B1"/>
    <w:rsid w:val="006F6B5B"/>
    <w:rsid w:val="00703591"/>
    <w:rsid w:val="00704E57"/>
    <w:rsid w:val="0070696B"/>
    <w:rsid w:val="007119E0"/>
    <w:rsid w:val="00725BA9"/>
    <w:rsid w:val="007272C1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B3362"/>
    <w:rsid w:val="007B4C76"/>
    <w:rsid w:val="007B692F"/>
    <w:rsid w:val="007C2A17"/>
    <w:rsid w:val="007C6990"/>
    <w:rsid w:val="007D4CCC"/>
    <w:rsid w:val="007F50DE"/>
    <w:rsid w:val="00804BCD"/>
    <w:rsid w:val="00807766"/>
    <w:rsid w:val="00810AA7"/>
    <w:rsid w:val="00810F76"/>
    <w:rsid w:val="0082281D"/>
    <w:rsid w:val="00824716"/>
    <w:rsid w:val="008261F1"/>
    <w:rsid w:val="00830775"/>
    <w:rsid w:val="00831BA1"/>
    <w:rsid w:val="00845B0C"/>
    <w:rsid w:val="0085123E"/>
    <w:rsid w:val="00851F3C"/>
    <w:rsid w:val="0085759A"/>
    <w:rsid w:val="00864EAD"/>
    <w:rsid w:val="00866E6A"/>
    <w:rsid w:val="00872704"/>
    <w:rsid w:val="00873206"/>
    <w:rsid w:val="00892D52"/>
    <w:rsid w:val="00892F3A"/>
    <w:rsid w:val="0089554D"/>
    <w:rsid w:val="008A4DA3"/>
    <w:rsid w:val="008B6DD1"/>
    <w:rsid w:val="008E4013"/>
    <w:rsid w:val="008E6370"/>
    <w:rsid w:val="00901C6E"/>
    <w:rsid w:val="0090427D"/>
    <w:rsid w:val="00904EEE"/>
    <w:rsid w:val="00923932"/>
    <w:rsid w:val="009276EC"/>
    <w:rsid w:val="0094112F"/>
    <w:rsid w:val="00954923"/>
    <w:rsid w:val="00971CA9"/>
    <w:rsid w:val="009820D5"/>
    <w:rsid w:val="00984A01"/>
    <w:rsid w:val="0099149D"/>
    <w:rsid w:val="00997127"/>
    <w:rsid w:val="009A1D3C"/>
    <w:rsid w:val="009A2B01"/>
    <w:rsid w:val="009A30AE"/>
    <w:rsid w:val="009B3E6C"/>
    <w:rsid w:val="009C1651"/>
    <w:rsid w:val="009C1A14"/>
    <w:rsid w:val="009D44BA"/>
    <w:rsid w:val="009F431C"/>
    <w:rsid w:val="009F46EC"/>
    <w:rsid w:val="00A14257"/>
    <w:rsid w:val="00A17F70"/>
    <w:rsid w:val="00A23AC3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95CC1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54B92"/>
    <w:rsid w:val="00B6057E"/>
    <w:rsid w:val="00B6157D"/>
    <w:rsid w:val="00B707AF"/>
    <w:rsid w:val="00B72873"/>
    <w:rsid w:val="00B735C5"/>
    <w:rsid w:val="00B85AE9"/>
    <w:rsid w:val="00B943F7"/>
    <w:rsid w:val="00B94824"/>
    <w:rsid w:val="00BA5AB5"/>
    <w:rsid w:val="00BC0D51"/>
    <w:rsid w:val="00BC18EF"/>
    <w:rsid w:val="00BC3186"/>
    <w:rsid w:val="00BC71F8"/>
    <w:rsid w:val="00BD169B"/>
    <w:rsid w:val="00BF091B"/>
    <w:rsid w:val="00C018E2"/>
    <w:rsid w:val="00C155CC"/>
    <w:rsid w:val="00C2373E"/>
    <w:rsid w:val="00C23AD0"/>
    <w:rsid w:val="00C23E71"/>
    <w:rsid w:val="00C33F11"/>
    <w:rsid w:val="00C41BB2"/>
    <w:rsid w:val="00C42781"/>
    <w:rsid w:val="00C440C5"/>
    <w:rsid w:val="00C51FD0"/>
    <w:rsid w:val="00C537E3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B5816"/>
    <w:rsid w:val="00CB736B"/>
    <w:rsid w:val="00CD5CD7"/>
    <w:rsid w:val="00CE3909"/>
    <w:rsid w:val="00CE48F4"/>
    <w:rsid w:val="00CE6726"/>
    <w:rsid w:val="00CF17B8"/>
    <w:rsid w:val="00CF4518"/>
    <w:rsid w:val="00D02ACF"/>
    <w:rsid w:val="00D226C7"/>
    <w:rsid w:val="00D268E2"/>
    <w:rsid w:val="00D36DFA"/>
    <w:rsid w:val="00D429CA"/>
    <w:rsid w:val="00D53311"/>
    <w:rsid w:val="00D53CCB"/>
    <w:rsid w:val="00D54A44"/>
    <w:rsid w:val="00D57D3C"/>
    <w:rsid w:val="00D74BDF"/>
    <w:rsid w:val="00D751CA"/>
    <w:rsid w:val="00D8394A"/>
    <w:rsid w:val="00D90590"/>
    <w:rsid w:val="00DA327E"/>
    <w:rsid w:val="00DA3D98"/>
    <w:rsid w:val="00DD48D8"/>
    <w:rsid w:val="00DD7C6D"/>
    <w:rsid w:val="00DE08F3"/>
    <w:rsid w:val="00DE1997"/>
    <w:rsid w:val="00E10C19"/>
    <w:rsid w:val="00E21D21"/>
    <w:rsid w:val="00E23A94"/>
    <w:rsid w:val="00E2595D"/>
    <w:rsid w:val="00E41243"/>
    <w:rsid w:val="00E41C4B"/>
    <w:rsid w:val="00E44D0C"/>
    <w:rsid w:val="00E45F5D"/>
    <w:rsid w:val="00E50FE0"/>
    <w:rsid w:val="00E52294"/>
    <w:rsid w:val="00E65C6F"/>
    <w:rsid w:val="00E75920"/>
    <w:rsid w:val="00E8022E"/>
    <w:rsid w:val="00E80F82"/>
    <w:rsid w:val="00E85B9F"/>
    <w:rsid w:val="00E936BE"/>
    <w:rsid w:val="00E9383E"/>
    <w:rsid w:val="00EA4515"/>
    <w:rsid w:val="00EB4273"/>
    <w:rsid w:val="00EC3E03"/>
    <w:rsid w:val="00ED0279"/>
    <w:rsid w:val="00ED40B1"/>
    <w:rsid w:val="00EE66C9"/>
    <w:rsid w:val="00EF1A3F"/>
    <w:rsid w:val="00EF367B"/>
    <w:rsid w:val="00F04CC5"/>
    <w:rsid w:val="00F06DB0"/>
    <w:rsid w:val="00F12B99"/>
    <w:rsid w:val="00F14BEE"/>
    <w:rsid w:val="00F150DC"/>
    <w:rsid w:val="00F16BDE"/>
    <w:rsid w:val="00F211EF"/>
    <w:rsid w:val="00F23F0F"/>
    <w:rsid w:val="00F3091B"/>
    <w:rsid w:val="00F315B8"/>
    <w:rsid w:val="00F33CD4"/>
    <w:rsid w:val="00F36DF3"/>
    <w:rsid w:val="00F4547E"/>
    <w:rsid w:val="00F50F75"/>
    <w:rsid w:val="00F51AB2"/>
    <w:rsid w:val="00F57729"/>
    <w:rsid w:val="00F66244"/>
    <w:rsid w:val="00F663E0"/>
    <w:rsid w:val="00F96204"/>
    <w:rsid w:val="00F9689C"/>
    <w:rsid w:val="00FA3398"/>
    <w:rsid w:val="00FA3EBB"/>
    <w:rsid w:val="00FB17B4"/>
    <w:rsid w:val="00FB7D54"/>
    <w:rsid w:val="00FC20CF"/>
    <w:rsid w:val="00FC43AD"/>
    <w:rsid w:val="00FD641F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51F-2BB5-4F81-987B-6529C66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244</cp:revision>
  <cp:lastPrinted>2020-03-26T03:59:00Z</cp:lastPrinted>
  <dcterms:created xsi:type="dcterms:W3CDTF">2018-02-13T05:15:00Z</dcterms:created>
  <dcterms:modified xsi:type="dcterms:W3CDTF">2020-11-04T05:09:00Z</dcterms:modified>
</cp:coreProperties>
</file>