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BC" w:rsidRDefault="00B4135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400BC" w:rsidRDefault="00B4135C">
      <w:pPr>
        <w:spacing w:after="0"/>
      </w:pPr>
      <w:r>
        <w:rPr>
          <w:b/>
          <w:color w:val="000000"/>
          <w:sz w:val="28"/>
        </w:rPr>
        <w:t xml:space="preserve">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w:t>
      </w:r>
      <w:r>
        <w:rPr>
          <w:b/>
          <w:color w:val="000000"/>
          <w:sz w:val="28"/>
        </w:rPr>
        <w:t>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w:t>
      </w:r>
      <w:r>
        <w:rPr>
          <w:b/>
          <w:color w:val="000000"/>
          <w:sz w:val="28"/>
        </w:rPr>
        <w:t>-тексерулерден өткізу" мемлекеттік қызметін көрсету қағидаларын бекіту туралы</w:t>
      </w:r>
    </w:p>
    <w:p w:rsidR="00C400BC" w:rsidRDefault="00B4135C">
      <w:pPr>
        <w:spacing w:after="0"/>
        <w:jc w:val="both"/>
      </w:pPr>
      <w:r>
        <w:rPr>
          <w:color w:val="000000"/>
          <w:sz w:val="28"/>
        </w:rPr>
        <w:t xml:space="preserve">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w:t>
      </w:r>
      <w:r>
        <w:rPr>
          <w:color w:val="000000"/>
          <w:sz w:val="28"/>
        </w:rPr>
        <w:t>№ 21443 болып тіркелді.</w:t>
      </w:r>
    </w:p>
    <w:p w:rsidR="00C400BC" w:rsidRDefault="00B4135C">
      <w:pPr>
        <w:spacing w:after="0"/>
        <w:jc w:val="both"/>
      </w:pPr>
      <w:bookmarkStart w:id="0" w:name="z2"/>
      <w:r>
        <w:rPr>
          <w:color w:val="000000"/>
          <w:sz w:val="28"/>
        </w:rPr>
        <w:t xml:space="preserve">       "Халық денсаулығы және денсаулық сақтау жүйесі туралы" 2020 жылғы 7 шілдедегі Қазақстан Республикасы Кодексінің 86-бабының 4 және 6-тармақтарына, 2015 жылғы 23 қарашадағы Қазақстан Республикасының Еңбек Кодексінің 185-бабына,</w:t>
      </w:r>
      <w:r>
        <w:rPr>
          <w:color w:val="000000"/>
          <w:sz w:val="28"/>
        </w:rPr>
        <w:t xml:space="preserve"> "Мемлекеттік көрсетілетін қызметтер туралы" 2013 жылғы 15 сәуірдегі Қазақстан Республикасы Заңының 10 -бабының 1-тармағына сәйкес БҰЙЫРАМЫН:</w:t>
      </w:r>
    </w:p>
    <w:p w:rsidR="00C400BC" w:rsidRDefault="00B4135C">
      <w:pPr>
        <w:spacing w:after="0"/>
        <w:jc w:val="both"/>
      </w:pPr>
      <w:bookmarkStart w:id="1" w:name="z3"/>
      <w:bookmarkEnd w:id="0"/>
      <w:r>
        <w:rPr>
          <w:color w:val="000000"/>
          <w:sz w:val="28"/>
        </w:rPr>
        <w:t>      1. Мыналар:</w:t>
      </w:r>
    </w:p>
    <w:bookmarkEnd w:id="1"/>
    <w:p w:rsidR="00C400BC" w:rsidRDefault="00B4135C">
      <w:pPr>
        <w:spacing w:after="0"/>
        <w:jc w:val="both"/>
      </w:pPr>
      <w:r>
        <w:rPr>
          <w:color w:val="000000"/>
          <w:sz w:val="28"/>
        </w:rPr>
        <w:t xml:space="preserve">       1) осы бұйрыққа 1-қосымшаға сәйкес Міндетті медициналық қарап-тексеруге жататын адамдарды</w:t>
      </w:r>
      <w:r>
        <w:rPr>
          <w:color w:val="000000"/>
          <w:sz w:val="28"/>
        </w:rPr>
        <w:t>ң нысаналы топтары, зертханалық және функционалдық зерттеулердің көлемі;</w:t>
      </w:r>
    </w:p>
    <w:p w:rsidR="00C400BC" w:rsidRDefault="00B4135C">
      <w:pPr>
        <w:spacing w:after="0"/>
        <w:jc w:val="both"/>
      </w:pPr>
      <w:r>
        <w:rPr>
          <w:color w:val="000000"/>
          <w:sz w:val="28"/>
        </w:rPr>
        <w:t xml:space="preserve">       2) осы бұйрыққа 2-қосымшаға сәйкес міндетті медициналық қарап-тексерулерді жүргізу қағидалары мен мерзімділігі және "Алдын ала міндетті медициналық қарап-тексерулерден өткізу" </w:t>
      </w:r>
      <w:r>
        <w:rPr>
          <w:color w:val="000000"/>
          <w:sz w:val="28"/>
        </w:rPr>
        <w:t>мемлекеттік қызметін көрсету қағидалары;</w:t>
      </w:r>
    </w:p>
    <w:p w:rsidR="00C400BC" w:rsidRDefault="00B4135C">
      <w:pPr>
        <w:spacing w:after="0"/>
        <w:jc w:val="both"/>
      </w:pPr>
      <w:r>
        <w:rPr>
          <w:color w:val="000000"/>
          <w:sz w:val="28"/>
        </w:rPr>
        <w:t xml:space="preserve">       3) осы бұйрыққа 3-қосымшаға сәйкес Медициналық қарсы көрсетілімдер;</w:t>
      </w:r>
    </w:p>
    <w:p w:rsidR="00C400BC" w:rsidRDefault="00B4135C">
      <w:pPr>
        <w:spacing w:after="0"/>
        <w:jc w:val="both"/>
      </w:pPr>
      <w:r>
        <w:rPr>
          <w:color w:val="000000"/>
          <w:sz w:val="28"/>
        </w:rPr>
        <w:t xml:space="preserve">       4) осы бұйрыққа 4-қосымшаға сәйкес Зиянды және (немесе) қауіпті өндірістік факторлардың, жұмысқа орналасқан кезде орындау кезінде мін</w:t>
      </w:r>
      <w:r>
        <w:rPr>
          <w:color w:val="000000"/>
          <w:sz w:val="28"/>
        </w:rPr>
        <w:t>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p w:rsidR="00C400BC" w:rsidRDefault="00B4135C">
      <w:pPr>
        <w:spacing w:after="0"/>
        <w:jc w:val="both"/>
      </w:pPr>
      <w:bookmarkStart w:id="2" w:name="z4"/>
      <w:r>
        <w:rPr>
          <w:color w:val="000000"/>
          <w:sz w:val="28"/>
        </w:rPr>
        <w:t xml:space="preserve">       2. Осы бұйрыққа 5-қосымшаға сәйкес денсаулық сақтау саласындағы кейбір нормативтік құқықтық а</w:t>
      </w:r>
      <w:r>
        <w:rPr>
          <w:color w:val="000000"/>
          <w:sz w:val="28"/>
        </w:rPr>
        <w:t>ктілердің күші жойылды деп танылсын.</w:t>
      </w:r>
    </w:p>
    <w:p w:rsidR="00C400BC" w:rsidRDefault="00B4135C">
      <w:pPr>
        <w:spacing w:after="0"/>
        <w:jc w:val="both"/>
      </w:pPr>
      <w:bookmarkStart w:id="3" w:name="z5"/>
      <w:bookmarkEnd w:id="2"/>
      <w:r>
        <w:rPr>
          <w:color w:val="000000"/>
          <w:sz w:val="28"/>
        </w:rPr>
        <w:t xml:space="preserve">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w:t>
      </w:r>
      <w:r>
        <w:rPr>
          <w:color w:val="000000"/>
          <w:sz w:val="28"/>
        </w:rPr>
        <w:lastRenderedPageBreak/>
        <w:t xml:space="preserve">Республикасының заңнамасында белгіленген тәртіппен осы бұйрықты </w:t>
      </w:r>
      <w:r>
        <w:rPr>
          <w:color w:val="000000"/>
          <w:sz w:val="28"/>
        </w:rPr>
        <w:t>Қазақстан Республикасы Әділет министрлігінде мемлекеттік тіркеуді;</w:t>
      </w:r>
    </w:p>
    <w:bookmarkEnd w:id="3"/>
    <w:p w:rsidR="00C400BC" w:rsidRDefault="00B4135C">
      <w:pPr>
        <w:spacing w:after="0"/>
        <w:jc w:val="both"/>
      </w:pPr>
      <w:r>
        <w:rPr>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rsidR="00C400BC" w:rsidRDefault="00B4135C">
      <w:pPr>
        <w:spacing w:after="0"/>
        <w:jc w:val="both"/>
      </w:pPr>
      <w:r>
        <w:rPr>
          <w:color w:val="000000"/>
          <w:sz w:val="28"/>
        </w:rPr>
        <w:t xml:space="preserve">      2) осы бұйрықты мемлекеттік тіркегеннен </w:t>
      </w:r>
      <w:r>
        <w:rPr>
          <w:color w:val="000000"/>
          <w:sz w:val="28"/>
        </w:rPr>
        <w:t>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400BC" w:rsidRDefault="00B4135C">
      <w:pPr>
        <w:spacing w:after="0"/>
        <w:jc w:val="both"/>
      </w:pPr>
      <w:bookmarkStart w:id="4" w:name="z6"/>
      <w:r>
        <w:rPr>
          <w:color w:val="000000"/>
          <w:sz w:val="28"/>
        </w:rPr>
        <w:t xml:space="preserve">      4. Осы бұйрықтың орындалуын </w:t>
      </w:r>
      <w:r>
        <w:rPr>
          <w:color w:val="000000"/>
          <w:sz w:val="28"/>
        </w:rPr>
        <w:t>бақылау жетекшілік ететін Қазақстан Республикасының Денсаулық сақтау вице-министріне жүктелсін.</w:t>
      </w:r>
    </w:p>
    <w:p w:rsidR="00C400BC" w:rsidRDefault="00B4135C">
      <w:pPr>
        <w:spacing w:after="0"/>
        <w:jc w:val="both"/>
      </w:pPr>
      <w:bookmarkStart w:id="5" w:name="z7"/>
      <w:bookmarkEnd w:id="4"/>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8040"/>
        <w:gridCol w:w="4340"/>
      </w:tblGrid>
      <w:tr w:rsidR="00C400BC">
        <w:trPr>
          <w:trHeight w:val="30"/>
          <w:tblCellSpacing w:w="0" w:type="auto"/>
        </w:trPr>
        <w:tc>
          <w:tcPr>
            <w:tcW w:w="8040" w:type="dxa"/>
            <w:tcMar>
              <w:top w:w="15" w:type="dxa"/>
              <w:left w:w="15" w:type="dxa"/>
              <w:bottom w:w="15" w:type="dxa"/>
              <w:right w:w="15" w:type="dxa"/>
            </w:tcMar>
            <w:vAlign w:val="center"/>
          </w:tcPr>
          <w:bookmarkEnd w:id="5"/>
          <w:p w:rsidR="00C400BC" w:rsidRDefault="00B4135C">
            <w:pPr>
              <w:spacing w:after="0"/>
            </w:pPr>
            <w:r>
              <w:rPr>
                <w:i/>
                <w:color w:val="000000"/>
                <w:sz w:val="20"/>
              </w:rPr>
              <w:t>      Қазақстан Республикасы</w:t>
            </w:r>
          </w:p>
          <w:p w:rsidR="00C400BC" w:rsidRDefault="00C400BC">
            <w:pPr>
              <w:spacing w:after="20"/>
              <w:ind w:left="20"/>
              <w:jc w:val="both"/>
            </w:pPr>
          </w:p>
          <w:p w:rsidR="00C400BC" w:rsidRDefault="00B4135C">
            <w:pPr>
              <w:spacing w:after="20"/>
              <w:ind w:left="20"/>
              <w:jc w:val="both"/>
            </w:pPr>
            <w:r>
              <w:rPr>
                <w:i/>
                <w:color w:val="000000"/>
                <w:sz w:val="20"/>
              </w:rPr>
              <w:t>Денсаулық сақтау м</w:t>
            </w:r>
            <w:r>
              <w:rPr>
                <w:i/>
                <w:color w:val="000000"/>
                <w:sz w:val="20"/>
              </w:rPr>
              <w:t>инистрінің</w:t>
            </w:r>
          </w:p>
          <w:p w:rsidR="00C400BC" w:rsidRDefault="00B4135C">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C400BC" w:rsidRDefault="00B4135C">
            <w:pPr>
              <w:spacing w:after="0"/>
            </w:pPr>
            <w:r>
              <w:rPr>
                <w:i/>
                <w:color w:val="000000"/>
                <w:sz w:val="20"/>
              </w:rPr>
              <w:t>М. Шоранов</w:t>
            </w:r>
          </w:p>
        </w:tc>
      </w:tr>
    </w:tbl>
    <w:p w:rsidR="00C400BC" w:rsidRDefault="00B4135C">
      <w:pPr>
        <w:spacing w:after="0"/>
        <w:jc w:val="both"/>
      </w:pPr>
      <w:r>
        <w:rPr>
          <w:color w:val="000000"/>
          <w:sz w:val="28"/>
        </w:rPr>
        <w:t>      "КЕЛІСІЛГЕН"</w:t>
      </w:r>
    </w:p>
    <w:p w:rsidR="00C400BC" w:rsidRDefault="00B4135C">
      <w:pPr>
        <w:spacing w:after="0"/>
        <w:jc w:val="both"/>
      </w:pPr>
      <w:r>
        <w:rPr>
          <w:color w:val="000000"/>
          <w:sz w:val="28"/>
        </w:rPr>
        <w:t>      Қазақстан Республикасы Цифрлық</w:t>
      </w:r>
    </w:p>
    <w:p w:rsidR="00C400BC" w:rsidRDefault="00B4135C">
      <w:pPr>
        <w:spacing w:after="0"/>
        <w:jc w:val="both"/>
      </w:pPr>
      <w:r>
        <w:rPr>
          <w:color w:val="000000"/>
          <w:sz w:val="28"/>
        </w:rPr>
        <w:t>      даму, инновациялар және аэроғарыш</w:t>
      </w:r>
    </w:p>
    <w:p w:rsidR="00C400BC" w:rsidRDefault="00B4135C">
      <w:pPr>
        <w:spacing w:after="0"/>
        <w:jc w:val="both"/>
      </w:pPr>
      <w:r>
        <w:rPr>
          <w:color w:val="000000"/>
          <w:sz w:val="28"/>
        </w:rPr>
        <w:t>      өнеркәсібі министрлігі</w:t>
      </w:r>
    </w:p>
    <w:p w:rsidR="00C400BC" w:rsidRDefault="00B4135C">
      <w:pPr>
        <w:spacing w:after="0"/>
        <w:jc w:val="both"/>
      </w:pPr>
      <w:r>
        <w:rPr>
          <w:color w:val="000000"/>
          <w:sz w:val="28"/>
        </w:rPr>
        <w:t>      "КЕЛІСІЛГЕН"</w:t>
      </w:r>
    </w:p>
    <w:p w:rsidR="00C400BC" w:rsidRDefault="00B4135C">
      <w:pPr>
        <w:spacing w:after="0"/>
        <w:jc w:val="both"/>
      </w:pPr>
      <w:r>
        <w:rPr>
          <w:color w:val="000000"/>
          <w:sz w:val="28"/>
        </w:rPr>
        <w:t>      Қазақстан Республикасы Еңбек және</w:t>
      </w:r>
    </w:p>
    <w:p w:rsidR="00C400BC" w:rsidRDefault="00B4135C">
      <w:pPr>
        <w:spacing w:after="0"/>
        <w:jc w:val="both"/>
      </w:pPr>
      <w:r>
        <w:rPr>
          <w:color w:val="000000"/>
          <w:sz w:val="28"/>
        </w:rPr>
        <w:t>      Халықты әлеуметтік қорғау</w:t>
      </w:r>
      <w:r>
        <w:rPr>
          <w:color w:val="000000"/>
          <w:sz w:val="28"/>
        </w:rPr>
        <w:t xml:space="preserve"> министрлігі</w:t>
      </w:r>
    </w:p>
    <w:p w:rsidR="00C400BC" w:rsidRDefault="00B4135C">
      <w:pPr>
        <w:spacing w:after="0"/>
        <w:jc w:val="both"/>
      </w:pPr>
      <w:r>
        <w:rPr>
          <w:color w:val="000000"/>
          <w:sz w:val="28"/>
        </w:rPr>
        <w:t>      "КЕЛІСІЛГЕН"</w:t>
      </w:r>
    </w:p>
    <w:p w:rsidR="00C400BC" w:rsidRDefault="00B4135C">
      <w:pPr>
        <w:spacing w:after="0"/>
        <w:jc w:val="both"/>
      </w:pPr>
      <w:r>
        <w:rPr>
          <w:color w:val="000000"/>
          <w:sz w:val="28"/>
        </w:rPr>
        <w:t>      Қазақстан Республикасы</w:t>
      </w:r>
    </w:p>
    <w:p w:rsidR="00C400BC" w:rsidRDefault="00B4135C">
      <w:pPr>
        <w:spacing w:after="0"/>
        <w:jc w:val="both"/>
      </w:pPr>
      <w:r>
        <w:rPr>
          <w:color w:val="000000"/>
          <w:sz w:val="28"/>
        </w:rPr>
        <w:t>      Энергетика министрлігі</w:t>
      </w:r>
    </w:p>
    <w:p w:rsidR="00C400BC" w:rsidRDefault="00B4135C">
      <w:pPr>
        <w:spacing w:after="0"/>
        <w:jc w:val="both"/>
      </w:pPr>
      <w:r>
        <w:rPr>
          <w:color w:val="000000"/>
          <w:sz w:val="28"/>
        </w:rPr>
        <w:t>      "КЕЛІСІЛГЕН"</w:t>
      </w:r>
    </w:p>
    <w:p w:rsidR="00C400BC" w:rsidRDefault="00B4135C">
      <w:pPr>
        <w:spacing w:after="0"/>
        <w:jc w:val="both"/>
      </w:pPr>
      <w:r>
        <w:rPr>
          <w:color w:val="000000"/>
          <w:sz w:val="28"/>
        </w:rPr>
        <w:t>      Қазақстан Республикасы</w:t>
      </w:r>
    </w:p>
    <w:p w:rsidR="00C400BC" w:rsidRDefault="00B4135C">
      <w:pPr>
        <w:spacing w:after="0"/>
        <w:jc w:val="both"/>
      </w:pPr>
      <w:r>
        <w:rPr>
          <w:color w:val="000000"/>
          <w:sz w:val="28"/>
        </w:rPr>
        <w:t>      Әділет министрлігі</w:t>
      </w:r>
    </w:p>
    <w:tbl>
      <w:tblPr>
        <w:tblW w:w="0" w:type="auto"/>
        <w:tblCellSpacing w:w="0" w:type="auto"/>
        <w:tblLook w:val="04A0"/>
      </w:tblPr>
      <w:tblGrid>
        <w:gridCol w:w="5967"/>
        <w:gridCol w:w="3810"/>
      </w:tblGrid>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1-қосымша</w:t>
            </w:r>
          </w:p>
        </w:tc>
      </w:tr>
    </w:tbl>
    <w:p w:rsidR="00C400BC" w:rsidRDefault="00B4135C">
      <w:pPr>
        <w:spacing w:after="0"/>
      </w:pPr>
      <w:bookmarkStart w:id="6" w:name="z9"/>
      <w:r>
        <w:rPr>
          <w:b/>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6"/>
    <w:p w:rsidR="00C400BC" w:rsidRDefault="00B4135C">
      <w:pPr>
        <w:spacing w:after="0"/>
        <w:jc w:val="both"/>
      </w:pPr>
      <w:r>
        <w:rPr>
          <w:color w:val="FF0000"/>
          <w:sz w:val="28"/>
        </w:rPr>
        <w:t xml:space="preserve"> </w:t>
      </w:r>
      <w:r>
        <w:rPr>
          <w:color w:val="FF0000"/>
          <w:sz w:val="28"/>
        </w:rPr>
        <w:t>      Ескерту. 1-қосымшаға өзгеріс енгізілді - ҚР Денсаулық сақтау министрінің 28.01.2022 № ҚР ДСМ-7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lastRenderedPageBreak/>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Міндетті медициналық қарап-тексеруге жататын ада</w:t>
            </w:r>
            <w:r>
              <w:rPr>
                <w:color w:val="000000"/>
                <w:sz w:val="20"/>
              </w:rPr>
              <w:t>мдардың нысаналы топтары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медициналық қарап-тексерулер (жұмысқа тұру немесе оқуға түсу кезінде)</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Мерзімді медициналық қарап-тексерулер</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Зертханалық және функционалдық зерттеулер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Зертханалық және функционалдық зерттеулер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Қарап-тексеру мерзімділігі</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r>
      <w:tr w:rsidR="00C400BC">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Қоғамдық тамақтану объектілерінің қызметкерлері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Гельминт жұмыртқаларына, мерезге, дизентерия, сальмонеллез, іш сүзегі, А және В паратифтері, патогенді стафилококк қоздырғыштарын </w:t>
            </w:r>
            <w:r>
              <w:rPr>
                <w:color w:val="000000"/>
                <w:sz w:val="20"/>
              </w:rPr>
              <w:t>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 6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Тамақ өнеркәсібі және азық-түлік сауда объектілерінің</w:t>
            </w:r>
            <w:r>
              <w:rPr>
                <w:color w:val="000000"/>
                <w:sz w:val="20"/>
              </w:rPr>
              <w:t xml:space="preserve"> қызметкерлері, азық-түлік тауарларын тасымалдаумен айналысатын тұлғалар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w:t>
            </w:r>
            <w:r>
              <w:rPr>
                <w:color w:val="000000"/>
                <w:sz w:val="20"/>
              </w:rPr>
              <w:t>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Кремді-кондитерлік өндірістер мен балалардың сүтханасының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Гельминт жұмыртқаларына, дизентерия, </w:t>
            </w:r>
            <w:r>
              <w:rPr>
                <w:color w:val="000000"/>
                <w:sz w:val="20"/>
              </w:rPr>
              <w:t>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Жолаушыларға қызмет көрсету ұйымдарының (теміржол вокзалдары, аэровокзалдар, әуежайлар, теңіз және өзен вокзалдары, </w:t>
            </w:r>
            <w:r>
              <w:rPr>
                <w:color w:val="000000"/>
                <w:sz w:val="20"/>
              </w:rPr>
              <w:t>автовокзалдар, метрополитендер)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Жолаушылар поездарының жолсеріктері, өзен, теңіз және авиакөлік стюарттары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Флюорография, гельминт жұмыртқаларына, мерезге, дизентерия, сальмонеллез, іш сүзегі, А </w:t>
            </w:r>
            <w:r>
              <w:rPr>
                <w:color w:val="000000"/>
                <w:sz w:val="20"/>
              </w:rPr>
              <w:t>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Бастауыш, жалпы </w:t>
            </w:r>
            <w:r>
              <w:rPr>
                <w:color w:val="000000"/>
                <w:sz w:val="20"/>
              </w:rPr>
              <w:t>орта, кәсіптік, жоғары білім беретін оқу орындарының, мектептен тыс мекемелердің, компьютерлік клубтардың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 (оқу жылы басталу алдында – маусым, шілде, тамыз)</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Балаларды және жасөспірімдерді маусымдық</w:t>
            </w:r>
            <w:r>
              <w:rPr>
                <w:color w:val="000000"/>
                <w:sz w:val="20"/>
              </w:rPr>
              <w:t xml:space="preserve"> сауықтыру ұйымдарының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 12 ай сайын (маусым басталар алдында)</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Гельминт </w:t>
            </w:r>
            <w:r>
              <w:rPr>
                <w:color w:val="000000"/>
                <w:sz w:val="20"/>
              </w:rPr>
              <w:t>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Мектепке дейінгі ұйымдардың, мектеп-интернаттардың, балалардың жыл бойы жұмыс істейтін сауықтыру </w:t>
            </w:r>
            <w:r>
              <w:rPr>
                <w:color w:val="000000"/>
                <w:sz w:val="20"/>
              </w:rPr>
              <w:t>ұйымдарының, балалар үйлерінің, отбасылық үлгідегі үйлердің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патогенді</w:t>
            </w:r>
            <w:r>
              <w:rPr>
                <w:color w:val="000000"/>
                <w:sz w:val="20"/>
              </w:rPr>
              <w:t xml:space="preserve"> стафилококкты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w:t>
            </w:r>
            <w:r>
              <w:rPr>
                <w:color w:val="000000"/>
                <w:sz w:val="20"/>
              </w:rPr>
              <w:t>ң медицина жұмыскерлері. Меншік нысанына қарамастан ұйымдардың медицина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Гельминт жұмыртқаларына, мерезге, дизентерия, сальмонеллез, іш сүзегі, А және В паратифтері, патогенді стафилококк </w:t>
            </w:r>
            <w:r>
              <w:rPr>
                <w:color w:val="000000"/>
                <w:sz w:val="20"/>
              </w:rPr>
              <w:t>қоздырғыштарын тасымалдаушылыққа зерттеп-қарау</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 (әрбір 12 ай сайын – кіші меди</w:t>
            </w:r>
            <w:r>
              <w:rPr>
                <w:color w:val="000000"/>
                <w:sz w:val="20"/>
              </w:rPr>
              <w:t>цина персоналы)</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gridSpan w:val="2"/>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w:t>
            </w:r>
            <w:r>
              <w:rPr>
                <w:color w:val="000000"/>
                <w:sz w:val="20"/>
              </w:rPr>
              <w:t>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АИТВ-ға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 вирустық гепатиті мен С вирустық гепатитінің маркерлеріне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АИТВ-ға зерттеп-қарау, В вирустық гепатиті мен С вирустық гепатитінің маркерлеріне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 (әрбір 12 ай сайын – кіші медицина персоналы)</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Санаторийлердің, демалыс үйлерінің, пансионаттардың, интернаттардың және мүгедектер мен қарттарға арналған үйлердің жұмыскерлері, үйге барып қызмет көрсететін медициналық-әлеуметтік жұмыскерлер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гельминт жұмыртқаларына, дизентерия, сальмонелле</w:t>
            </w:r>
            <w:r>
              <w:rPr>
                <w:color w:val="000000"/>
                <w:sz w:val="20"/>
              </w:rPr>
              <w:t>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Қызмет к</w:t>
            </w:r>
            <w:r>
              <w:rPr>
                <w:color w:val="000000"/>
                <w:sz w:val="20"/>
              </w:rPr>
              <w:t>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w:t>
            </w:r>
            <w:r>
              <w:rPr>
                <w:color w:val="000000"/>
                <w:sz w:val="20"/>
              </w:rPr>
              <w:t>лері, қонақ үйлердің, мотельдердің, жатақханалардың, кемпингтердің менеджерлері, әкімшілері, қабаттарының меңгерушілері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Гельминт жұмыртқаларына, мерезге зерттеп-қарау, Тері жабынының бүтіндігін бұза отырып </w:t>
            </w:r>
            <w:r>
              <w:rPr>
                <w:color w:val="000000"/>
                <w:sz w:val="20"/>
              </w:rPr>
              <w:t>манипуляцияларды жүзеге асыратын объектілердің жұмыскерлері В және С вирустық гепатиттерінің маркерлеріне тексеріледі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Гельминт жұмыртқаларына, мерезге зерттеп-қарау, В және С вирустық гепатиттерінің маркерлеріне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6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Дәрілік </w:t>
            </w:r>
            <w:r>
              <w:rPr>
                <w:color w:val="000000"/>
                <w:sz w:val="20"/>
              </w:rPr>
              <w:t>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Су дайындауға тікелей қатысы бар су құбыры құрылыстарының </w:t>
            </w:r>
            <w:r>
              <w:rPr>
                <w:color w:val="000000"/>
                <w:sz w:val="20"/>
              </w:rPr>
              <w:t>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w:t>
            </w:r>
            <w:r>
              <w:rPr>
                <w:color w:val="000000"/>
                <w:sz w:val="20"/>
              </w:rPr>
              <w:t>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p w:rsidR="00C400BC" w:rsidRDefault="00B4135C">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12 ай сайын</w:t>
            </w:r>
          </w:p>
        </w:tc>
      </w:tr>
      <w:tr w:rsidR="00C400B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білім беретін мектептердің, арнаул</w:t>
            </w:r>
            <w:r>
              <w:rPr>
                <w:color w:val="000000"/>
                <w:sz w:val="20"/>
              </w:rPr>
              <w:t>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 Зертханалық және функционалдық зерттеулер практикадан өтетін ұйы</w:t>
            </w:r>
            <w:r>
              <w:rPr>
                <w:color w:val="000000"/>
                <w:sz w:val="20"/>
              </w:rPr>
              <w:t>мның санатына сәйкес жүргізіледі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Флюорография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Практикадан өту кезеңінде 12 айда 1 рет</w:t>
            </w:r>
          </w:p>
        </w:tc>
      </w:tr>
      <w:tr w:rsidR="00C400B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Зертханалық және функционалдық зерттеулер оқушылар (студенттер) практикадан өтетін ұйымның санатына сәйкес жүргізіледі</w:t>
            </w:r>
          </w:p>
        </w:tc>
      </w:tr>
      <w:tr w:rsidR="00C400B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Оқуға түсетін адамдар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Флюорография, </w:t>
            </w:r>
            <w:r>
              <w:rPr>
                <w:color w:val="000000"/>
                <w:sz w:val="20"/>
              </w:rPr>
              <w:t>гельминт жұмыртқаларына, мерезге, психикаға белсенді әсер ететін заттарға зерттеп-қарау</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Зертханалық және функционалдық зерттеулер оқуға түсу алдында жүргізіледі</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400BC" w:rsidRDefault="00B4135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w:t>
            </w:r>
            <w:r>
              <w:rPr>
                <w:color w:val="000000"/>
                <w:sz w:val="20"/>
              </w:rPr>
              <w:t xml:space="preserve"> ҚР ДСМ-131/2020</w:t>
            </w:r>
            <w:r>
              <w:br/>
            </w:r>
            <w:r>
              <w:rPr>
                <w:color w:val="000000"/>
                <w:sz w:val="20"/>
              </w:rPr>
              <w:t>бұйрығына 2-қосымша</w:t>
            </w:r>
          </w:p>
        </w:tc>
      </w:tr>
    </w:tbl>
    <w:p w:rsidR="00C400BC" w:rsidRDefault="00B4135C">
      <w:pPr>
        <w:spacing w:after="0"/>
      </w:pPr>
      <w:bookmarkStart w:id="7" w:name="z11"/>
      <w:r>
        <w:rPr>
          <w:b/>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rsidR="00C400BC" w:rsidRDefault="00B4135C">
      <w:pPr>
        <w:spacing w:after="0"/>
      </w:pPr>
      <w:bookmarkStart w:id="8" w:name="z12"/>
      <w:bookmarkEnd w:id="7"/>
      <w:r>
        <w:rPr>
          <w:b/>
          <w:color w:val="000000"/>
        </w:rPr>
        <w:t xml:space="preserve"> 1-тарау. Жалпы ережелер</w:t>
      </w:r>
    </w:p>
    <w:p w:rsidR="00C400BC" w:rsidRDefault="00B4135C">
      <w:pPr>
        <w:spacing w:after="0"/>
        <w:jc w:val="both"/>
      </w:pPr>
      <w:bookmarkStart w:id="9" w:name="z13"/>
      <w:bookmarkEnd w:id="8"/>
      <w:r>
        <w:rPr>
          <w:color w:val="000000"/>
          <w:sz w:val="28"/>
        </w:rPr>
        <w:t xml:space="preserve">       1. О</w:t>
      </w:r>
      <w:r>
        <w:rPr>
          <w:color w:val="000000"/>
          <w:sz w:val="28"/>
        </w:rPr>
        <w:t>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w:t>
      </w:r>
      <w:r>
        <w:rPr>
          <w:color w:val="000000"/>
          <w:sz w:val="28"/>
        </w:rPr>
        <w:t>уралы" Қазақстан Республикасының 2020 жылғы 7 шілдедегі Кодексінің (бұдан әрі – Кодекс) 86-бабының 6-тармағына, 2015 жылғы 23 қарашадағы Қазақстан Республикасы Еңбек Кодексінің 185-бабына сайкес, "Мемлекеттік көрсетілетін қызметтер туралы" 2013 жылғы 15 сә</w:t>
      </w:r>
      <w:r>
        <w:rPr>
          <w:color w:val="000000"/>
          <w:sz w:val="28"/>
        </w:rPr>
        <w:t xml:space="preserve">уірдегі Қазақстан Республикасы Заңының (бұдан әрі – Заң) 10-бабының 1-тармағына сәйкес әзірленген. </w:t>
      </w:r>
    </w:p>
    <w:p w:rsidR="00C400BC" w:rsidRDefault="00B4135C">
      <w:pPr>
        <w:spacing w:after="0"/>
        <w:jc w:val="both"/>
      </w:pPr>
      <w:bookmarkStart w:id="10" w:name="z14"/>
      <w:bookmarkEnd w:id="9"/>
      <w:r>
        <w:rPr>
          <w:color w:val="000000"/>
          <w:sz w:val="28"/>
        </w:rPr>
        <w:t xml:space="preserve">      2. Қағидалар міндетті алдын ала, мерзімдік, ауысым алдындағы (рейс алдындағы), ауысымнан кейінгі (рейстан кейінгі), оның ішінде халықтың декреттелген </w:t>
      </w:r>
      <w:r>
        <w:rPr>
          <w:color w:val="000000"/>
          <w:sz w:val="28"/>
        </w:rPr>
        <w:t>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p w:rsidR="00C400BC" w:rsidRDefault="00B4135C">
      <w:pPr>
        <w:spacing w:after="0"/>
      </w:pPr>
      <w:bookmarkStart w:id="11" w:name="z15"/>
      <w:bookmarkEnd w:id="10"/>
      <w:r>
        <w:rPr>
          <w:b/>
          <w:color w:val="000000"/>
        </w:rPr>
        <w:t xml:space="preserve"> 2-тарау. Міндетті медициналық қарап-тексерулерді жүргізу тәртібі және мер</w:t>
      </w:r>
      <w:r>
        <w:rPr>
          <w:b/>
          <w:color w:val="000000"/>
        </w:rPr>
        <w:t>зімділігі</w:t>
      </w:r>
    </w:p>
    <w:p w:rsidR="00C400BC" w:rsidRDefault="00B4135C">
      <w:pPr>
        <w:spacing w:after="0"/>
        <w:jc w:val="both"/>
      </w:pPr>
      <w:bookmarkStart w:id="12" w:name="z16"/>
      <w:bookmarkEnd w:id="11"/>
      <w:r>
        <w:rPr>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p w:rsidR="00C400BC" w:rsidRDefault="00B4135C">
      <w:pPr>
        <w:spacing w:after="0"/>
        <w:jc w:val="both"/>
      </w:pPr>
      <w:bookmarkStart w:id="13" w:name="z17"/>
      <w:bookmarkEnd w:id="12"/>
      <w:r>
        <w:rPr>
          <w:color w:val="000000"/>
          <w:sz w:val="28"/>
        </w:rPr>
        <w:t xml:space="preserve">       4. Міндетті алдын ала, мерзімдік, ауысым алдындағы (рейс алдындағы), ауысымнан </w:t>
      </w:r>
      <w:r>
        <w:rPr>
          <w:color w:val="000000"/>
          <w:sz w:val="28"/>
        </w:rPr>
        <w:t>кейінгі (рейстен кейінгі) медициналық қарап-тексерулерді "Рұқсаттар және хабарламалар туралы" 2014 жылғы 16 мамырдағы Қазақстан Республикасының Заңына сәйкес белгіленген үлгідегі мемлекеттік лицензиясы бар медициналық ұйымдар жүргізеді.</w:t>
      </w:r>
    </w:p>
    <w:p w:rsidR="00C400BC" w:rsidRDefault="00B4135C">
      <w:pPr>
        <w:spacing w:after="0"/>
      </w:pPr>
      <w:bookmarkStart w:id="14" w:name="z18"/>
      <w:bookmarkEnd w:id="13"/>
      <w:r>
        <w:rPr>
          <w:b/>
          <w:color w:val="000000"/>
        </w:rPr>
        <w:t xml:space="preserve"> 1-параграф. Міндет</w:t>
      </w:r>
      <w:r>
        <w:rPr>
          <w:b/>
          <w:color w:val="000000"/>
        </w:rPr>
        <w:t>ті алдын ала медициналық қарап-тексерулерді жүргізу тәртібі және мерзімділігі</w:t>
      </w:r>
    </w:p>
    <w:p w:rsidR="00C400BC" w:rsidRDefault="00B4135C">
      <w:pPr>
        <w:spacing w:after="0"/>
        <w:jc w:val="both"/>
      </w:pPr>
      <w:bookmarkStart w:id="15" w:name="z19"/>
      <w:bookmarkEnd w:id="14"/>
      <w:r>
        <w:rPr>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w:t>
      </w:r>
      <w:r>
        <w:rPr>
          <w:color w:val="000000"/>
          <w:sz w:val="28"/>
        </w:rPr>
        <w:t>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p w:rsidR="00C400BC" w:rsidRDefault="00B4135C">
      <w:pPr>
        <w:spacing w:after="0"/>
        <w:jc w:val="both"/>
      </w:pPr>
      <w:bookmarkStart w:id="16" w:name="z20"/>
      <w:bookmarkEnd w:id="15"/>
      <w:r>
        <w:rPr>
          <w:color w:val="000000"/>
          <w:sz w:val="28"/>
        </w:rPr>
        <w:t xml:space="preserve"> </w:t>
      </w:r>
      <w:r>
        <w:rPr>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w:t>
      </w:r>
      <w:r>
        <w:rPr>
          <w:color w:val="000000"/>
          <w:sz w:val="28"/>
        </w:rPr>
        <w:t xml:space="preserve">болып табылатын созылмалы аурулардың болуы туралы мәліметтерді өз еркімен ұсынады. </w:t>
      </w:r>
    </w:p>
    <w:p w:rsidR="00C400BC" w:rsidRDefault="00B4135C">
      <w:pPr>
        <w:spacing w:after="0"/>
        <w:jc w:val="both"/>
      </w:pPr>
      <w:bookmarkStart w:id="17" w:name="z21"/>
      <w:bookmarkEnd w:id="16"/>
      <w:r>
        <w:rPr>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w:t>
      </w:r>
      <w:r>
        <w:rPr>
          <w:color w:val="000000"/>
          <w:sz w:val="28"/>
        </w:rPr>
        <w:t>п, толық қарап-тексеруге жібереді.</w:t>
      </w:r>
    </w:p>
    <w:p w:rsidR="00C400BC" w:rsidRDefault="00B4135C">
      <w:pPr>
        <w:spacing w:after="0"/>
        <w:jc w:val="both"/>
      </w:pPr>
      <w:bookmarkStart w:id="18" w:name="z22"/>
      <w:bookmarkEnd w:id="17"/>
      <w:r>
        <w:rPr>
          <w:color w:val="000000"/>
          <w:sz w:val="28"/>
        </w:rPr>
        <w:t xml:space="preserve">       8. Алдын ала қарап-тексеру деректері Кодекстің 7-бабының 31) тармақшасына сәйкес бекітілген нысан бойынша амбулаториялық пациенттің медициналық картасына қызметкердің немесе оқуға түсетін адамның денсаулық жағдайын</w:t>
      </w:r>
      <w:r>
        <w:rPr>
          <w:color w:val="000000"/>
          <w:sz w:val="28"/>
        </w:rPr>
        <w:t>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p w:rsidR="00C400BC" w:rsidRDefault="00B4135C">
      <w:pPr>
        <w:spacing w:after="0"/>
        <w:jc w:val="both"/>
      </w:pPr>
      <w:bookmarkStart w:id="19" w:name="z23"/>
      <w:bookmarkEnd w:id="18"/>
      <w:r>
        <w:rPr>
          <w:color w:val="000000"/>
          <w:sz w:val="28"/>
        </w:rPr>
        <w:t xml:space="preserve">       9. Алдын ала қарап-тексеруден өткен және зиянды өндірістік факторлары бар жұмысқа жарамды</w:t>
      </w:r>
      <w:r>
        <w:rPr>
          <w:color w:val="000000"/>
          <w:sz w:val="28"/>
        </w:rPr>
        <w:t xml:space="preserve"> деп танылған адамдарға Кодекстің 7-бабының 31) тармақшасына сәйкес бекітілген нысан бойынша медициналық анықтама беріледі.</w:t>
      </w:r>
    </w:p>
    <w:p w:rsidR="00C400BC" w:rsidRDefault="00B4135C">
      <w:pPr>
        <w:spacing w:after="0"/>
      </w:pPr>
      <w:bookmarkStart w:id="20" w:name="z24"/>
      <w:bookmarkEnd w:id="19"/>
      <w:r>
        <w:rPr>
          <w:b/>
          <w:color w:val="000000"/>
        </w:rPr>
        <w:t xml:space="preserve"> 2-параграф. Міндетті мерзімдік медициналық қарап-тексерулерді жүргізу тәртібі және мерзімділігі</w:t>
      </w:r>
    </w:p>
    <w:p w:rsidR="00C400BC" w:rsidRDefault="00B4135C">
      <w:pPr>
        <w:spacing w:after="0"/>
        <w:jc w:val="both"/>
      </w:pPr>
      <w:bookmarkStart w:id="21" w:name="z25"/>
      <w:bookmarkEnd w:id="20"/>
      <w:r>
        <w:rPr>
          <w:color w:val="000000"/>
          <w:sz w:val="28"/>
        </w:rPr>
        <w:t xml:space="preserve">       10. Міндетті мерзімдік медиц</w:t>
      </w:r>
      <w:r>
        <w:rPr>
          <w:color w:val="000000"/>
          <w:sz w:val="28"/>
        </w:rPr>
        <w:t>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w:t>
      </w:r>
      <w:r>
        <w:rPr>
          <w:color w:val="000000"/>
          <w:sz w:val="28"/>
        </w:rPr>
        <w:t xml:space="preserve">к ауруларды таратпау мақсатында жүргізіледі. </w:t>
      </w:r>
    </w:p>
    <w:p w:rsidR="00C400BC" w:rsidRDefault="00B4135C">
      <w:pPr>
        <w:spacing w:after="0"/>
        <w:jc w:val="both"/>
      </w:pPr>
      <w:bookmarkStart w:id="22" w:name="z26"/>
      <w:bookmarkEnd w:id="21"/>
      <w:r>
        <w:rPr>
          <w:color w:val="000000"/>
          <w:sz w:val="28"/>
        </w:rPr>
        <w:t>      11. Мерзімдік тексеріп-қарауларды өткізу кезеңділігі:</w:t>
      </w:r>
    </w:p>
    <w:bookmarkEnd w:id="22"/>
    <w:p w:rsidR="00C400BC" w:rsidRDefault="00B4135C">
      <w:pPr>
        <w:spacing w:after="0"/>
        <w:jc w:val="both"/>
      </w:pPr>
      <w:r>
        <w:rPr>
          <w:color w:val="000000"/>
          <w:sz w:val="28"/>
        </w:rPr>
        <w:t>      1) жыл сайынғы мерзімдік қарап-тексеру – жылына 1 рет;</w:t>
      </w:r>
    </w:p>
    <w:p w:rsidR="00C400BC" w:rsidRDefault="00B4135C">
      <w:pPr>
        <w:spacing w:after="0"/>
        <w:jc w:val="both"/>
      </w:pPr>
      <w:r>
        <w:rPr>
          <w:color w:val="000000"/>
          <w:sz w:val="28"/>
        </w:rPr>
        <w:t>      2) ауысым алдындағы медициналық куәландыру – жұмыс ауысымы басталардан 1 сағат ішін</w:t>
      </w:r>
      <w:r>
        <w:rPr>
          <w:color w:val="000000"/>
          <w:sz w:val="28"/>
        </w:rPr>
        <w:t>де;</w:t>
      </w:r>
    </w:p>
    <w:p w:rsidR="00C400BC" w:rsidRDefault="00B4135C">
      <w:pPr>
        <w:spacing w:after="0"/>
        <w:jc w:val="both"/>
      </w:pPr>
      <w:r>
        <w:rPr>
          <w:color w:val="000000"/>
          <w:sz w:val="28"/>
        </w:rPr>
        <w:t>      3) рейс алдындағы және рейстен кейінгі медициналық қарап-тексеру – рейс басталардан 30 минут ішінде және рейс аяқталғаннан кейін 30 минут ішінде.</w:t>
      </w:r>
    </w:p>
    <w:p w:rsidR="00C400BC" w:rsidRDefault="00B4135C">
      <w:pPr>
        <w:spacing w:after="0"/>
      </w:pPr>
      <w:r>
        <w:rPr>
          <w:color w:val="FF0000"/>
          <w:sz w:val="28"/>
        </w:rPr>
        <w:t xml:space="preserve">      Ескерту. 11-тармақ жаңа редакцияда - ҚР Денсаулық сақтау министрінің 28.01.2022 </w:t>
      </w:r>
      <w:r>
        <w:rPr>
          <w:color w:val="000000"/>
          <w:sz w:val="28"/>
        </w:rPr>
        <w:t>№ ҚР ДСМ-7</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бұйрығымен.</w:t>
      </w:r>
      <w:r>
        <w:br/>
      </w:r>
    </w:p>
    <w:p w:rsidR="00C400BC" w:rsidRDefault="00B4135C">
      <w:pPr>
        <w:spacing w:after="0"/>
        <w:jc w:val="both"/>
      </w:pPr>
      <w:bookmarkStart w:id="23" w:name="z27"/>
      <w:r>
        <w:rPr>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w:t>
      </w:r>
      <w:r>
        <w:rPr>
          <w:color w:val="000000"/>
          <w:sz w:val="28"/>
        </w:rPr>
        <w:t xml:space="preserve"> саласындағы мемлекеттік орган ведомствосының аумақтық (оның ішінде көліктегі) бөлімшелері:</w:t>
      </w:r>
    </w:p>
    <w:bookmarkEnd w:id="23"/>
    <w:p w:rsidR="00C400BC" w:rsidRDefault="00B4135C">
      <w:pPr>
        <w:spacing w:after="0"/>
        <w:jc w:val="both"/>
      </w:pPr>
      <w:r>
        <w:rPr>
          <w:color w:val="000000"/>
          <w:sz w:val="28"/>
        </w:rPr>
        <w:t>      1) медициналық қарап-тексерудің толық қамтылуын, сапасын және уақтылы өткізілуін бақылауды жүзеге асырады;</w:t>
      </w:r>
    </w:p>
    <w:p w:rsidR="00C400BC" w:rsidRDefault="00B4135C">
      <w:pPr>
        <w:spacing w:after="0"/>
        <w:jc w:val="both"/>
      </w:pPr>
      <w:r>
        <w:rPr>
          <w:color w:val="000000"/>
          <w:sz w:val="28"/>
        </w:rPr>
        <w:t>      2) жұмыскерлерді медициналық қарап-тексеру нә</w:t>
      </w:r>
      <w:r>
        <w:rPr>
          <w:color w:val="000000"/>
          <w:sz w:val="28"/>
        </w:rPr>
        <w:t>тижелерін қорытуға қатысады;</w:t>
      </w:r>
    </w:p>
    <w:p w:rsidR="00C400BC" w:rsidRDefault="00B4135C">
      <w:pPr>
        <w:spacing w:after="0"/>
        <w:jc w:val="both"/>
      </w:pPr>
      <w:r>
        <w:rPr>
          <w:color w:val="000000"/>
          <w:sz w:val="28"/>
        </w:rPr>
        <w:t xml:space="preserve">       3) мыналардың: </w:t>
      </w:r>
    </w:p>
    <w:p w:rsidR="00C400BC" w:rsidRDefault="00B4135C">
      <w:pPr>
        <w:spacing w:after="0"/>
        <w:jc w:val="both"/>
      </w:pPr>
      <w:r>
        <w:rPr>
          <w:color w:val="000000"/>
          <w:sz w:val="28"/>
        </w:rPr>
        <w:t>      жұмыскер жұмыс істейтін ұйымға (кәсіпорынға) қызмет көрсететін медициналық ұйымның;</w:t>
      </w:r>
    </w:p>
    <w:p w:rsidR="00C400BC" w:rsidRDefault="00B4135C">
      <w:pPr>
        <w:spacing w:after="0"/>
        <w:jc w:val="both"/>
      </w:pPr>
      <w:r>
        <w:rPr>
          <w:color w:val="000000"/>
          <w:sz w:val="28"/>
        </w:rPr>
        <w:t>      жұмыскердің тіркелген орны бойынша медициналық ұйымның;</w:t>
      </w:r>
    </w:p>
    <w:p w:rsidR="00C400BC" w:rsidRDefault="00B4135C">
      <w:pPr>
        <w:spacing w:after="0"/>
        <w:jc w:val="both"/>
      </w:pPr>
      <w:r>
        <w:rPr>
          <w:color w:val="000000"/>
          <w:sz w:val="28"/>
        </w:rPr>
        <w:t xml:space="preserve">       кәсіптік патология бойынша мамандандырылған к</w:t>
      </w:r>
      <w:r>
        <w:rPr>
          <w:color w:val="000000"/>
          <w:sz w:val="28"/>
        </w:rPr>
        <w:t xml:space="preserve">өмек көрсететін медициналық ұйымның; </w:t>
      </w:r>
    </w:p>
    <w:p w:rsidR="00C400BC" w:rsidRDefault="00B4135C">
      <w:pPr>
        <w:spacing w:after="0"/>
        <w:jc w:val="both"/>
      </w:pPr>
      <w:r>
        <w:rPr>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p w:rsidR="00C400BC" w:rsidRDefault="00B4135C">
      <w:pPr>
        <w:spacing w:after="0"/>
        <w:jc w:val="both"/>
      </w:pPr>
      <w:bookmarkStart w:id="24" w:name="z28"/>
      <w:r>
        <w:rPr>
          <w:color w:val="000000"/>
          <w:sz w:val="28"/>
        </w:rPr>
        <w:t xml:space="preserve">       13. Медициналық ұйым медициналық қарап - тексеруді жүргізу үш</w:t>
      </w:r>
      <w:r>
        <w:rPr>
          <w:color w:val="000000"/>
          <w:sz w:val="28"/>
        </w:rPr>
        <w:t>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w:t>
      </w:r>
      <w:r>
        <w:rPr>
          <w:color w:val="000000"/>
          <w:sz w:val="28"/>
        </w:rPr>
        <w:t>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w:t>
      </w:r>
      <w:r>
        <w:rPr>
          <w:color w:val="000000"/>
          <w:sz w:val="28"/>
        </w:rPr>
        <w:t xml:space="preserve"> (кәсіпорынның) әкімшілігімен (жұмыс берушімен) келісіледі. </w:t>
      </w:r>
    </w:p>
    <w:p w:rsidR="00C400BC" w:rsidRDefault="00B4135C">
      <w:pPr>
        <w:spacing w:after="0"/>
        <w:jc w:val="both"/>
      </w:pPr>
      <w:bookmarkStart w:id="25" w:name="z29"/>
      <w:bookmarkEnd w:id="24"/>
      <w:r>
        <w:rPr>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w:t>
      </w:r>
      <w:r>
        <w:rPr>
          <w:color w:val="000000"/>
          <w:sz w:val="28"/>
        </w:rPr>
        <w:t>овенеролог, гинеколог, рентгенолог, функционалдық диагностика жөніндегі дәрігер, дәрігер-зертханашы.</w:t>
      </w:r>
    </w:p>
    <w:bookmarkEnd w:id="25"/>
    <w:p w:rsidR="00C400BC" w:rsidRDefault="00B4135C">
      <w:pPr>
        <w:spacing w:after="0"/>
        <w:jc w:val="both"/>
      </w:pPr>
      <w:r>
        <w:rPr>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w:t>
      </w:r>
      <w:r>
        <w:rPr>
          <w:color w:val="000000"/>
          <w:sz w:val="28"/>
        </w:rPr>
        <w:t>птік патолог болып табылады.</w:t>
      </w:r>
    </w:p>
    <w:p w:rsidR="00C400BC" w:rsidRDefault="00B4135C">
      <w:pPr>
        <w:spacing w:after="0"/>
        <w:jc w:val="both"/>
      </w:pPr>
      <w:r>
        <w:rPr>
          <w:color w:val="000000"/>
          <w:sz w:val="28"/>
        </w:rPr>
        <w:t xml:space="preserve">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w:t>
      </w:r>
      <w:r>
        <w:rPr>
          <w:color w:val="000000"/>
          <w:sz w:val="28"/>
        </w:rPr>
        <w:t>медицина қызметкерлері жұмыс беруші ұсынған өндірістік факторлар сипаттамасымен және жұмыскерлердің еңбек жағдайларымен танысады.</w:t>
      </w:r>
    </w:p>
    <w:p w:rsidR="00C400BC" w:rsidRDefault="00B4135C">
      <w:pPr>
        <w:spacing w:after="0"/>
        <w:jc w:val="both"/>
      </w:pPr>
      <w:bookmarkStart w:id="26" w:name="z30"/>
      <w:r>
        <w:rPr>
          <w:color w:val="000000"/>
          <w:sz w:val="28"/>
        </w:rPr>
        <w:t xml:space="preserve">       15. Медициналық қарап-тексеру жүргізу аяқталғаннан кейін күнтізбелік 30 күн ішінде дәрігерлік комиссияның төрағасы нәти</w:t>
      </w:r>
      <w:r>
        <w:rPr>
          <w:color w:val="000000"/>
          <w:sz w:val="28"/>
        </w:rPr>
        <w:t>желерді қорытындылайды, осы Қағидаларға 1-қосымшаға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6"/>
    <w:p w:rsidR="00C400BC" w:rsidRDefault="00B4135C">
      <w:pPr>
        <w:spacing w:after="0"/>
        <w:jc w:val="both"/>
      </w:pPr>
      <w:r>
        <w:rPr>
          <w:color w:val="000000"/>
          <w:sz w:val="28"/>
        </w:rPr>
        <w:t>      Қо</w:t>
      </w:r>
      <w:r>
        <w:rPr>
          <w:color w:val="000000"/>
          <w:sz w:val="28"/>
        </w:rPr>
        <w:t>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rsidR="00C400BC" w:rsidRDefault="00B4135C">
      <w:pPr>
        <w:spacing w:after="0"/>
        <w:jc w:val="both"/>
      </w:pPr>
      <w:r>
        <w:rPr>
          <w:color w:val="000000"/>
          <w:sz w:val="28"/>
        </w:rPr>
        <w:t>      Қорытынды акті медициналық ұйымның басшысы қол қ</w:t>
      </w:r>
      <w:r>
        <w:rPr>
          <w:color w:val="000000"/>
          <w:sz w:val="28"/>
        </w:rPr>
        <w:t>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w:t>
      </w:r>
      <w:r>
        <w:rPr>
          <w:color w:val="000000"/>
          <w:sz w:val="28"/>
        </w:rPr>
        <w:t>ру жүргізген медициналық ұйымда қалады.</w:t>
      </w:r>
    </w:p>
    <w:p w:rsidR="00C400BC" w:rsidRDefault="00B4135C">
      <w:pPr>
        <w:spacing w:after="0"/>
        <w:jc w:val="both"/>
      </w:pPr>
      <w:bookmarkStart w:id="27" w:name="z31"/>
      <w:r>
        <w:rPr>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p w:rsidR="00C400BC" w:rsidRDefault="00B4135C">
      <w:pPr>
        <w:spacing w:after="0"/>
        <w:jc w:val="both"/>
      </w:pPr>
      <w:bookmarkStart w:id="28" w:name="z32"/>
      <w:bookmarkEnd w:id="27"/>
      <w:r>
        <w:rPr>
          <w:color w:val="000000"/>
          <w:sz w:val="28"/>
        </w:rPr>
        <w:t xml:space="preserve">       17. Медициналық ұйым осы Қағидаларға 2-қосымшаға </w:t>
      </w:r>
      <w:r>
        <w:rPr>
          <w:color w:val="000000"/>
          <w:sz w:val="28"/>
        </w:rPr>
        <w:t>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p w:rsidR="00C400BC" w:rsidRDefault="00B4135C">
      <w:pPr>
        <w:spacing w:after="0"/>
        <w:jc w:val="both"/>
      </w:pPr>
      <w:bookmarkStart w:id="29" w:name="z33"/>
      <w:bookmarkEnd w:id="28"/>
      <w:r>
        <w:rPr>
          <w:color w:val="000000"/>
          <w:sz w:val="28"/>
        </w:rPr>
        <w:t xml:space="preserve">       18.</w:t>
      </w:r>
      <w:r>
        <w:rPr>
          <w:color w:val="000000"/>
          <w:sz w:val="28"/>
        </w:rPr>
        <w:t xml:space="preserve"> Қарап-тексеру деректері Кодекстің 7-бабының 31) тармақшасына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r>
        <w:rPr>
          <w:color w:val="000000"/>
          <w:sz w:val="28"/>
        </w:rPr>
        <w:t>.</w:t>
      </w:r>
    </w:p>
    <w:bookmarkEnd w:id="29"/>
    <w:p w:rsidR="00C400BC" w:rsidRDefault="00B4135C">
      <w:pPr>
        <w:spacing w:after="0"/>
        <w:jc w:val="both"/>
      </w:pPr>
      <w:r>
        <w:rPr>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p w:rsidR="00C400BC" w:rsidRDefault="00B4135C">
      <w:pPr>
        <w:spacing w:after="0"/>
        <w:jc w:val="both"/>
      </w:pPr>
      <w:bookmarkStart w:id="30" w:name="z34"/>
      <w:r>
        <w:rPr>
          <w:color w:val="000000"/>
          <w:sz w:val="28"/>
        </w:rPr>
        <w:t>      19. Мерзімдік қарап-тексеруді жүргі</w:t>
      </w:r>
      <w:r>
        <w:rPr>
          <w:color w:val="000000"/>
          <w:sz w:val="28"/>
        </w:rPr>
        <w:t>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w:t>
      </w:r>
      <w:r>
        <w:rPr>
          <w:color w:val="000000"/>
          <w:sz w:val="28"/>
        </w:rPr>
        <w:t>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0"/>
    <w:p w:rsidR="00C400BC" w:rsidRDefault="00B4135C">
      <w:pPr>
        <w:spacing w:after="0"/>
        <w:jc w:val="both"/>
      </w:pPr>
      <w:r>
        <w:rPr>
          <w:color w:val="000000"/>
          <w:sz w:val="28"/>
        </w:rPr>
        <w:t>      Халықтың санитариялық-эпидемиологиялық саламаттылығы с</w:t>
      </w:r>
      <w:r>
        <w:rPr>
          <w:color w:val="000000"/>
          <w:sz w:val="28"/>
        </w:rPr>
        <w:t>аласындағы мемлекеттік органның аумақтық (оның ішінде көліктегі) бөлімшелері шұғыл хабарлама алғаннан кейін мұндай адамдарды жұмыстан шеттетеді.</w:t>
      </w:r>
    </w:p>
    <w:p w:rsidR="00C400BC" w:rsidRDefault="00B4135C">
      <w:pPr>
        <w:spacing w:after="0"/>
        <w:jc w:val="both"/>
      </w:pPr>
      <w:bookmarkStart w:id="31" w:name="z35"/>
      <w:r>
        <w:rPr>
          <w:color w:val="000000"/>
          <w:sz w:val="28"/>
        </w:rPr>
        <w:t xml:space="preserve">      20. Жұмыс беруші ұйымға (кәсіпорынға) қызмет көрсететін медициналық ұйыммен немесе жұмыскердің тіркелген </w:t>
      </w:r>
      <w:r>
        <w:rPr>
          <w:color w:val="000000"/>
          <w:sz w:val="28"/>
        </w:rPr>
        <w:t>жері бойынша аумақтық медициналық ұйыммен бірлесіп:</w:t>
      </w:r>
    </w:p>
    <w:bookmarkEnd w:id="31"/>
    <w:p w:rsidR="00C400BC" w:rsidRDefault="00B4135C">
      <w:pPr>
        <w:spacing w:after="0"/>
        <w:jc w:val="both"/>
      </w:pPr>
      <w:r>
        <w:rPr>
          <w:color w:val="000000"/>
          <w:sz w:val="28"/>
        </w:rPr>
        <w:t xml:space="preserve">       1) Кодекстің 86-бабының 4-тармағына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w:t>
      </w:r>
      <w:r>
        <w:rPr>
          <w:color w:val="000000"/>
          <w:sz w:val="28"/>
        </w:rPr>
        <w:t>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w:t>
      </w:r>
      <w:r>
        <w:rPr>
          <w:color w:val="000000"/>
          <w:sz w:val="28"/>
        </w:rPr>
        <w:t>ліктегі) бөлімшелерімен келісе отырып, осы Қағидаларға 3-қосымшаға сәйкес нысан бойынша міндетті медициналық қарап-тексеруге жататын адамдардың тізімін 1 желтоқсаннан кешіктірмей жасайды;</w:t>
      </w:r>
    </w:p>
    <w:p w:rsidR="00C400BC" w:rsidRDefault="00B4135C">
      <w:pPr>
        <w:spacing w:after="0"/>
        <w:jc w:val="both"/>
      </w:pPr>
      <w:r>
        <w:rPr>
          <w:color w:val="000000"/>
          <w:sz w:val="28"/>
        </w:rPr>
        <w:t>      2) халықтың санитариялық-эпидемиологиялық саламаттылығы саласы</w:t>
      </w:r>
      <w:r>
        <w:rPr>
          <w:color w:val="000000"/>
          <w:sz w:val="28"/>
        </w:rPr>
        <w:t>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rsidR="00C400BC" w:rsidRDefault="00B4135C">
      <w:pPr>
        <w:spacing w:after="0"/>
        <w:jc w:val="both"/>
      </w:pPr>
      <w:r>
        <w:rPr>
          <w:color w:val="000000"/>
          <w:sz w:val="28"/>
        </w:rPr>
        <w:t>      3) медициналық қарап-тексеруден өтпеген немес</w:t>
      </w:r>
      <w:r>
        <w:rPr>
          <w:color w:val="000000"/>
          <w:sz w:val="28"/>
        </w:rPr>
        <w:t>е денсаулық жағдайлары бойынша еңбекке жарамсыз деп танылған адамдарды немесе еңбекке қарсы көрсетілімдері бар адамдарды жұмысқа жібермейді;</w:t>
      </w:r>
    </w:p>
    <w:p w:rsidR="00C400BC" w:rsidRDefault="00B4135C">
      <w:pPr>
        <w:spacing w:after="0"/>
        <w:jc w:val="both"/>
      </w:pPr>
      <w:r>
        <w:rPr>
          <w:color w:val="000000"/>
          <w:sz w:val="28"/>
        </w:rPr>
        <w:t>      4) жұмыскерде кәсіптік ауру анықталған жағдайда, қорытынды актінің негізінде жұмыскердің еңбек (қызметтік) мі</w:t>
      </w:r>
      <w:r>
        <w:rPr>
          <w:color w:val="000000"/>
          <w:sz w:val="28"/>
        </w:rPr>
        <w:t>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rsidR="00C400BC" w:rsidRDefault="00B4135C">
      <w:pPr>
        <w:spacing w:after="0"/>
        <w:jc w:val="both"/>
      </w:pPr>
      <w:r>
        <w:rPr>
          <w:color w:val="000000"/>
          <w:sz w:val="28"/>
        </w:rPr>
        <w:t>      5) жұмыскерлерге жүргізілген медициналық қарап-тексеру нәтижелері бойы</w:t>
      </w:r>
      <w:r>
        <w:rPr>
          <w:color w:val="000000"/>
          <w:sz w:val="28"/>
        </w:rPr>
        <w:t>нша қорытынды актінің ұсынымдарын орындайды.</w:t>
      </w:r>
    </w:p>
    <w:p w:rsidR="00C400BC" w:rsidRDefault="00B4135C">
      <w:pPr>
        <w:spacing w:after="0"/>
        <w:jc w:val="both"/>
      </w:pPr>
      <w:bookmarkStart w:id="32" w:name="z36"/>
      <w:r>
        <w:rPr>
          <w:color w:val="000000"/>
          <w:sz w:val="28"/>
        </w:rPr>
        <w:t>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w:t>
      </w:r>
      <w:r>
        <w:rPr>
          <w:color w:val="000000"/>
          <w:sz w:val="28"/>
        </w:rPr>
        <w:t>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2"/>
    <w:p w:rsidR="00C400BC" w:rsidRDefault="00B4135C">
      <w:pPr>
        <w:spacing w:after="0"/>
        <w:jc w:val="both"/>
      </w:pPr>
      <w:r>
        <w:rPr>
          <w:color w:val="000000"/>
          <w:sz w:val="28"/>
        </w:rPr>
        <w:t>      1) о</w:t>
      </w:r>
      <w:r>
        <w:rPr>
          <w:color w:val="000000"/>
          <w:sz w:val="28"/>
        </w:rPr>
        <w:t>ңалтуды қажет етпейтін дені сау жұмыскерлер;</w:t>
      </w:r>
    </w:p>
    <w:p w:rsidR="00C400BC" w:rsidRDefault="00B4135C">
      <w:pPr>
        <w:spacing w:after="0"/>
        <w:jc w:val="both"/>
      </w:pPr>
      <w:r>
        <w:rPr>
          <w:color w:val="000000"/>
          <w:sz w:val="28"/>
        </w:rPr>
        <w:t>      2) әртүрлі ағзалары мен жүйелерінде тұрақты емес функционалдық өзгерістері бар, іс жүзінде дені сау жұмыскерлер;</w:t>
      </w:r>
    </w:p>
    <w:p w:rsidR="00C400BC" w:rsidRDefault="00B4135C">
      <w:pPr>
        <w:spacing w:after="0"/>
        <w:jc w:val="both"/>
      </w:pPr>
      <w:r>
        <w:rPr>
          <w:color w:val="000000"/>
          <w:sz w:val="28"/>
        </w:rPr>
        <w:t>      3) жалпы аурулардың бастапқы түрлерімен ауыратын жұмыскерлер;</w:t>
      </w:r>
    </w:p>
    <w:p w:rsidR="00C400BC" w:rsidRDefault="00B4135C">
      <w:pPr>
        <w:spacing w:after="0"/>
        <w:jc w:val="both"/>
      </w:pPr>
      <w:r>
        <w:rPr>
          <w:color w:val="000000"/>
          <w:sz w:val="28"/>
        </w:rPr>
        <w:t xml:space="preserve">      4) кәсібінде </w:t>
      </w:r>
      <w:r>
        <w:rPr>
          <w:color w:val="000000"/>
          <w:sz w:val="28"/>
        </w:rPr>
        <w:t>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rsidR="00C400BC" w:rsidRDefault="00B4135C">
      <w:pPr>
        <w:spacing w:after="0"/>
        <w:jc w:val="both"/>
      </w:pPr>
      <w:r>
        <w:rPr>
          <w:color w:val="000000"/>
          <w:sz w:val="28"/>
        </w:rPr>
        <w:t>      5) организмге зиянды өндірістік факторлар әсерінің белгілері бар жұмыскерлер;</w:t>
      </w:r>
    </w:p>
    <w:p w:rsidR="00C400BC" w:rsidRDefault="00B4135C">
      <w:pPr>
        <w:spacing w:after="0"/>
        <w:jc w:val="both"/>
      </w:pPr>
      <w:r>
        <w:rPr>
          <w:color w:val="000000"/>
          <w:sz w:val="28"/>
        </w:rPr>
        <w:t>      6) кәсіптік ауру</w:t>
      </w:r>
      <w:r>
        <w:rPr>
          <w:color w:val="000000"/>
          <w:sz w:val="28"/>
        </w:rPr>
        <w:t>лардың белгілері бар жұмыскерлер топтарын құрады.</w:t>
      </w:r>
    </w:p>
    <w:p w:rsidR="00C400BC" w:rsidRDefault="00B4135C">
      <w:pPr>
        <w:spacing w:after="0"/>
        <w:jc w:val="both"/>
      </w:pPr>
      <w:bookmarkStart w:id="33" w:name="z37"/>
      <w:r>
        <w:rPr>
          <w:color w:val="000000"/>
          <w:sz w:val="28"/>
        </w:rPr>
        <w:t>      22. Жалпы аурулардың айқын нысандары бар жұмыскерлер медициналық ұйымдарға оңалтуға жіберіледі.</w:t>
      </w:r>
    </w:p>
    <w:p w:rsidR="00C400BC" w:rsidRDefault="00B4135C">
      <w:pPr>
        <w:spacing w:after="0"/>
        <w:jc w:val="both"/>
      </w:pPr>
      <w:bookmarkStart w:id="34" w:name="z38"/>
      <w:bookmarkEnd w:id="33"/>
      <w:r>
        <w:rPr>
          <w:color w:val="000000"/>
          <w:sz w:val="28"/>
        </w:rPr>
        <w:t xml:space="preserve">       23. Медициналық оңалтудан кейін олардың кәсіптік жарамдылығына сараптама жүзеге асырылады. Кәсіпт</w:t>
      </w:r>
      <w:r>
        <w:rPr>
          <w:color w:val="000000"/>
          <w:sz w:val="28"/>
        </w:rPr>
        <w:t xml:space="preserve">ік еңбекке жарамды деп танылған жұмыскерлер жалпы аурулардың бастапқы нысандары бар адамдар тобында диспансерлік бақылауға жатады. </w:t>
      </w:r>
    </w:p>
    <w:p w:rsidR="00C400BC" w:rsidRDefault="00B4135C">
      <w:pPr>
        <w:spacing w:after="0"/>
        <w:jc w:val="both"/>
      </w:pPr>
      <w:bookmarkStart w:id="35" w:name="z39"/>
      <w:bookmarkEnd w:id="34"/>
      <w:r>
        <w:rPr>
          <w:color w:val="000000"/>
          <w:sz w:val="28"/>
        </w:rPr>
        <w:t>      24. Организмге зиянды өндірістік факторлардың әсер ету белгілері мен кәсіптік аурулардың белгілері бар, сондай-ақ өзін</w:t>
      </w:r>
      <w:r>
        <w:rPr>
          <w:color w:val="000000"/>
          <w:sz w:val="28"/>
        </w:rPr>
        <w:t>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p w:rsidR="00C400BC" w:rsidRDefault="00B4135C">
      <w:pPr>
        <w:spacing w:after="0"/>
        <w:jc w:val="both"/>
      </w:pPr>
      <w:bookmarkStart w:id="36" w:name="z40"/>
      <w:bookmarkEnd w:id="35"/>
      <w:r>
        <w:rPr>
          <w:color w:val="000000"/>
          <w:sz w:val="28"/>
        </w:rPr>
        <w:t>      25. Халықтың декреттелг</w:t>
      </w:r>
      <w:r>
        <w:rPr>
          <w:color w:val="000000"/>
          <w:sz w:val="28"/>
        </w:rPr>
        <w:t>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p w:rsidR="00C400BC" w:rsidRDefault="00B4135C">
      <w:pPr>
        <w:spacing w:after="0"/>
      </w:pPr>
      <w:bookmarkStart w:id="37" w:name="z41"/>
      <w:bookmarkEnd w:id="36"/>
      <w:r>
        <w:rPr>
          <w:b/>
          <w:color w:val="000000"/>
        </w:rPr>
        <w:t xml:space="preserve"> 3-параграф. Мінд</w:t>
      </w:r>
      <w:r>
        <w:rPr>
          <w:b/>
          <w:color w:val="000000"/>
        </w:rPr>
        <w:t>етті ауысым алдындағы (рейс алдындағы) және ауысымнан кейінгі (рейстан кейінгі) медициналық қарап-тексерулерді жүргізу тәртібі және мерзімділігі</w:t>
      </w:r>
    </w:p>
    <w:p w:rsidR="00C400BC" w:rsidRDefault="00B4135C">
      <w:pPr>
        <w:spacing w:after="0"/>
        <w:jc w:val="both"/>
      </w:pPr>
      <w:bookmarkStart w:id="38" w:name="z42"/>
      <w:bookmarkEnd w:id="37"/>
      <w:r>
        <w:rPr>
          <w:color w:val="000000"/>
          <w:sz w:val="28"/>
        </w:rPr>
        <w:t xml:space="preserve">      26. Міндетті ауысым алдындағы (рейс алдындағы) медициналық қарап-тексеру (бұдан әрі – ауысым алдындағы </w:t>
      </w:r>
      <w:r>
        <w:rPr>
          <w:color w:val="000000"/>
          <w:sz w:val="28"/>
        </w:rPr>
        <w:t>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w:t>
      </w:r>
      <w:r>
        <w:rPr>
          <w:color w:val="000000"/>
          <w:sz w:val="28"/>
        </w:rPr>
        <w:t>сенді әсер ететін заттарды тұтынуды немесе осындай тұтынудың қалдық көріністерін анықтау мақсатында жүргізіледі.</w:t>
      </w:r>
    </w:p>
    <w:p w:rsidR="00C400BC" w:rsidRDefault="00B4135C">
      <w:pPr>
        <w:spacing w:after="0"/>
        <w:jc w:val="both"/>
      </w:pPr>
      <w:bookmarkStart w:id="39" w:name="z43"/>
      <w:bookmarkEnd w:id="38"/>
      <w:r>
        <w:rPr>
          <w:color w:val="000000"/>
          <w:sz w:val="28"/>
        </w:rPr>
        <w:t>      27. Ауысымнан кейінгі (рейстан кейінгі) медициналық қарап-тексеру (бұдан әрі – ауысымнан кейінгі қарап-тексеру) жұмыс күні (ауысым, рейс)</w:t>
      </w:r>
      <w:r>
        <w:rPr>
          <w:color w:val="000000"/>
          <w:sz w:val="28"/>
        </w:rPr>
        <w:t xml:space="preserve">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w:t>
      </w:r>
      <w:r>
        <w:rPr>
          <w:color w:val="000000"/>
          <w:sz w:val="28"/>
        </w:rPr>
        <w:t>сер ететін заттарды тұтынуды немесе осындай тұтынудың қалдық көріністерін анықтау мақсатында жүргізіледі.</w:t>
      </w:r>
    </w:p>
    <w:p w:rsidR="00C400BC" w:rsidRDefault="00B4135C">
      <w:pPr>
        <w:spacing w:after="0"/>
        <w:jc w:val="both"/>
      </w:pPr>
      <w:bookmarkStart w:id="40" w:name="z44"/>
      <w:bookmarkEnd w:id="39"/>
      <w:r>
        <w:rPr>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w:t>
      </w:r>
      <w:r>
        <w:rPr>
          <w:color w:val="000000"/>
          <w:sz w:val="28"/>
        </w:rPr>
        <w:t>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p w:rsidR="00C400BC" w:rsidRDefault="00B4135C">
      <w:pPr>
        <w:spacing w:after="0"/>
        <w:jc w:val="both"/>
      </w:pPr>
      <w:bookmarkStart w:id="41" w:name="z45"/>
      <w:bookmarkEnd w:id="40"/>
      <w:r>
        <w:rPr>
          <w:color w:val="000000"/>
          <w:sz w:val="28"/>
        </w:rPr>
        <w:t>      29. Ауысым алдындағы және ауысымнан кей</w:t>
      </w:r>
      <w:r>
        <w:rPr>
          <w:color w:val="000000"/>
          <w:sz w:val="28"/>
        </w:rPr>
        <w:t>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p w:rsidR="00C400BC" w:rsidRDefault="00B4135C">
      <w:pPr>
        <w:spacing w:after="0"/>
        <w:jc w:val="both"/>
      </w:pPr>
      <w:bookmarkStart w:id="42" w:name="z46"/>
      <w:bookmarkEnd w:id="41"/>
      <w:r>
        <w:rPr>
          <w:color w:val="000000"/>
          <w:sz w:val="28"/>
        </w:rPr>
        <w:t>      30. Ауысым алдындағы қарап-те</w:t>
      </w:r>
      <w:r>
        <w:rPr>
          <w:color w:val="000000"/>
          <w:sz w:val="28"/>
        </w:rPr>
        <w:t>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p w:rsidR="00C400BC" w:rsidRDefault="00B4135C">
      <w:pPr>
        <w:spacing w:after="0"/>
        <w:jc w:val="both"/>
      </w:pPr>
      <w:bookmarkStart w:id="43" w:name="z47"/>
      <w:bookmarkEnd w:id="42"/>
      <w:r>
        <w:rPr>
          <w:color w:val="000000"/>
          <w:sz w:val="28"/>
        </w:rPr>
        <w:t>      31. Ауысым алдындағы</w:t>
      </w:r>
      <w:r>
        <w:rPr>
          <w:color w:val="000000"/>
          <w:sz w:val="28"/>
        </w:rPr>
        <w:t xml:space="preserve"> және ауысымнан кейінгі қарап-тексерулер жеке жүргізіледі және мыналарды:</w:t>
      </w:r>
    </w:p>
    <w:bookmarkEnd w:id="43"/>
    <w:p w:rsidR="00C400BC" w:rsidRDefault="00B4135C">
      <w:pPr>
        <w:spacing w:after="0"/>
        <w:jc w:val="both"/>
      </w:pPr>
      <w:r>
        <w:rPr>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w:t>
      </w:r>
      <w:r>
        <w:rPr>
          <w:color w:val="000000"/>
          <w:sz w:val="28"/>
        </w:rPr>
        <w:t>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rsidR="00C400BC" w:rsidRDefault="00B4135C">
      <w:pPr>
        <w:spacing w:after="0"/>
        <w:jc w:val="both"/>
      </w:pPr>
      <w:r>
        <w:rPr>
          <w:color w:val="000000"/>
          <w:sz w:val="28"/>
        </w:rPr>
        <w:t>      2) артериялық қысымды, тамыр соғуының жиілігі мен сапалық сипаттамаларын өлшеу және</w:t>
      </w:r>
      <w:r>
        <w:rPr>
          <w:color w:val="000000"/>
          <w:sz w:val="28"/>
        </w:rPr>
        <w:t xml:space="preserve"> бағалау, қажет болған жағдайда дене температурасын өлшеуді (шағым немесе көрсетілім болған кезде) қамтиды.</w:t>
      </w:r>
    </w:p>
    <w:p w:rsidR="00C400BC" w:rsidRDefault="00B4135C">
      <w:pPr>
        <w:spacing w:after="0"/>
        <w:jc w:val="both"/>
      </w:pPr>
      <w:bookmarkStart w:id="44" w:name="z48"/>
      <w:r>
        <w:rPr>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w:t>
      </w:r>
      <w:r>
        <w:rPr>
          <w:color w:val="000000"/>
          <w:sz w:val="28"/>
        </w:rPr>
        <w:t>ді.</w:t>
      </w:r>
    </w:p>
    <w:p w:rsidR="00C400BC" w:rsidRDefault="00B4135C">
      <w:pPr>
        <w:spacing w:after="0"/>
        <w:jc w:val="both"/>
      </w:pPr>
      <w:bookmarkStart w:id="45" w:name="z49"/>
      <w:bookmarkEnd w:id="44"/>
      <w:r>
        <w:rPr>
          <w:color w:val="000000"/>
          <w:sz w:val="28"/>
        </w:rPr>
        <w:t>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w:t>
      </w:r>
      <w:r>
        <w:rPr>
          <w:color w:val="000000"/>
          <w:sz w:val="28"/>
        </w:rPr>
        <w:t xml:space="preserve">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w:t>
      </w:r>
      <w:r>
        <w:rPr>
          <w:color w:val="000000"/>
          <w:sz w:val="28"/>
        </w:rPr>
        <w:t>екі сағаттан кешіктірмей жұмыскерді медициналық ұйымға медициналық куәландыруға жібереді.</w:t>
      </w:r>
    </w:p>
    <w:p w:rsidR="00C400BC" w:rsidRDefault="00B4135C">
      <w:pPr>
        <w:spacing w:after="0"/>
        <w:jc w:val="both"/>
      </w:pPr>
      <w:bookmarkStart w:id="46" w:name="z50"/>
      <w:bookmarkEnd w:id="45"/>
      <w:r>
        <w:rPr>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w:t>
      </w:r>
      <w:r>
        <w:rPr>
          <w:color w:val="000000"/>
          <w:sz w:val="28"/>
        </w:rPr>
        <w:t xml:space="preserve">лы ақпарат жұмыс берушіге дереу хабарланады. </w:t>
      </w:r>
    </w:p>
    <w:p w:rsidR="00C400BC" w:rsidRDefault="00B4135C">
      <w:pPr>
        <w:spacing w:after="0"/>
        <w:jc w:val="both"/>
      </w:pPr>
      <w:bookmarkStart w:id="47" w:name="z51"/>
      <w:bookmarkEnd w:id="46"/>
      <w:r>
        <w:rPr>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w:t>
      </w:r>
      <w:r>
        <w:rPr>
          <w:color w:val="000000"/>
          <w:sz w:val="28"/>
        </w:rPr>
        <w:t xml:space="preserve">каға белсенді әсер ететін заттарды тұтынуға бейім, ұзақ және жиі ауыратын (созылмалы аурулардан зардап шегетін) адамдар кіреді. </w:t>
      </w:r>
    </w:p>
    <w:p w:rsidR="00C400BC" w:rsidRDefault="00B4135C">
      <w:pPr>
        <w:spacing w:after="0"/>
        <w:jc w:val="both"/>
      </w:pPr>
      <w:bookmarkStart w:id="48" w:name="z52"/>
      <w:bookmarkEnd w:id="47"/>
      <w:r>
        <w:rPr>
          <w:color w:val="000000"/>
          <w:sz w:val="28"/>
        </w:rPr>
        <w:t xml:space="preserve">      36. Көрсетілген кәсіп бойынша жұмыс істейтіндерді науқастану себебі бойынша шеттету жағдайлары туралы, сондай-ақ тәуекел </w:t>
      </w:r>
      <w:r>
        <w:rPr>
          <w:color w:val="000000"/>
          <w:sz w:val="28"/>
        </w:rPr>
        <w:t>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p w:rsidR="00C400BC" w:rsidRDefault="00B4135C">
      <w:pPr>
        <w:spacing w:after="0"/>
        <w:jc w:val="both"/>
      </w:pPr>
      <w:bookmarkStart w:id="49" w:name="z100"/>
      <w:bookmarkEnd w:id="48"/>
      <w:r>
        <w:rPr>
          <w:color w:val="000000"/>
          <w:sz w:val="28"/>
        </w:rPr>
        <w:t>      36-1. Ауысым алдындағы және ауысымнан кейінгі қарап-тексерулер осы Қағ</w:t>
      </w:r>
      <w:r>
        <w:rPr>
          <w:color w:val="000000"/>
          <w:sz w:val="28"/>
        </w:rPr>
        <w:t>идаларға 4-1-қосымшаның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bookmarkEnd w:id="49"/>
    <w:p w:rsidR="00C400BC" w:rsidRDefault="00B4135C">
      <w:pPr>
        <w:spacing w:after="0"/>
      </w:pPr>
      <w:r>
        <w:rPr>
          <w:color w:val="FF0000"/>
          <w:sz w:val="28"/>
        </w:rPr>
        <w:t>     </w:t>
      </w:r>
      <w:r>
        <w:rPr>
          <w:color w:val="FF0000"/>
          <w:sz w:val="28"/>
        </w:rPr>
        <w:t xml:space="preserve"> Ескерту. Қағида 36-1-тармақпен толықтырылды - ҚР Денсаулық сақтау министрінің 28.01.2022 </w:t>
      </w:r>
      <w:r>
        <w:rPr>
          <w:color w:val="000000"/>
          <w:sz w:val="28"/>
        </w:rPr>
        <w:t>№ ҚР ДСМ-7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00BC" w:rsidRDefault="00B4135C">
      <w:pPr>
        <w:spacing w:after="0"/>
        <w:jc w:val="both"/>
      </w:pPr>
      <w:bookmarkStart w:id="50" w:name="z53"/>
      <w:r>
        <w:rPr>
          <w:color w:val="000000"/>
          <w:sz w:val="28"/>
        </w:rPr>
        <w:t xml:space="preserve">       37. Ауысым алдындағы және ауысымнан кейінг</w:t>
      </w:r>
      <w:r>
        <w:rPr>
          <w:color w:val="000000"/>
          <w:sz w:val="28"/>
        </w:rPr>
        <w:t>і медициналық қарап-тексеруді жүргізу нәтижелері осы Қағидаларға 4-қосымшаға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p w:rsidR="00C400BC" w:rsidRDefault="00B4135C">
      <w:pPr>
        <w:spacing w:after="0"/>
        <w:jc w:val="both"/>
      </w:pPr>
      <w:bookmarkStart w:id="51" w:name="z54"/>
      <w:bookmarkEnd w:id="50"/>
      <w:r>
        <w:rPr>
          <w:color w:val="000000"/>
          <w:sz w:val="28"/>
        </w:rPr>
        <w:t>      38. Журнал қағаз же</w:t>
      </w:r>
      <w:r>
        <w:rPr>
          <w:color w:val="000000"/>
          <w:sz w:val="28"/>
        </w:rPr>
        <w:t xml:space="preserve">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w:t>
      </w:r>
      <w:r>
        <w:rPr>
          <w:color w:val="000000"/>
          <w:sz w:val="28"/>
        </w:rPr>
        <w:t>Журнал электрондық түрде жүргізілген жағдайда оларға енгізілген мәліметтер электрондық цифрлық қолтаңбамен куәландырылады.</w:t>
      </w:r>
    </w:p>
    <w:bookmarkEnd w:id="51"/>
    <w:p w:rsidR="00C400BC" w:rsidRDefault="00B4135C">
      <w:pPr>
        <w:spacing w:after="0"/>
      </w:pPr>
      <w:r>
        <w:rPr>
          <w:color w:val="FF0000"/>
          <w:sz w:val="28"/>
        </w:rPr>
        <w:t xml:space="preserve">      Ескерту. 38-тармақ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бұйрығымен.</w:t>
      </w:r>
      <w:r>
        <w:br/>
      </w:r>
    </w:p>
    <w:p w:rsidR="00C400BC" w:rsidRDefault="00B4135C">
      <w:pPr>
        <w:spacing w:after="0"/>
        <w:jc w:val="both"/>
      </w:pPr>
      <w:bookmarkStart w:id="52" w:name="z55"/>
      <w:r>
        <w:rPr>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w:t>
      </w:r>
      <w:r>
        <w:rPr>
          <w:color w:val="000000"/>
          <w:sz w:val="28"/>
        </w:rPr>
        <w:t xml:space="preserve">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p w:rsidR="00C400BC" w:rsidRDefault="00B4135C">
      <w:pPr>
        <w:spacing w:after="0"/>
        <w:jc w:val="both"/>
      </w:pPr>
      <w:bookmarkStart w:id="53" w:name="z56"/>
      <w:bookmarkEnd w:id="52"/>
      <w:r>
        <w:rPr>
          <w:color w:val="000000"/>
          <w:sz w:val="28"/>
        </w:rPr>
        <w:t xml:space="preserve">       40. Ұш</w:t>
      </w:r>
      <w:r>
        <w:rPr>
          <w:color w:val="000000"/>
          <w:sz w:val="28"/>
        </w:rPr>
        <w:t>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w:t>
      </w:r>
      <w:r>
        <w:rPr>
          <w:color w:val="000000"/>
          <w:sz w:val="28"/>
        </w:rPr>
        <w:t>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бұйрығымен бекітілген (Нормативтік құқықтық актілерді мемлекеттік тіркеу тізілімінде № 153</w:t>
      </w:r>
      <w:r>
        <w:rPr>
          <w:color w:val="000000"/>
          <w:sz w:val="28"/>
        </w:rPr>
        <w:t>25 болып тіркелген) Қазақстан Республикасының азаматтық авиациясында медициналық куәландыру және қарап-тексеру қағидаларына сәйкес жүргізіледі.</w:t>
      </w:r>
    </w:p>
    <w:p w:rsidR="00C400BC" w:rsidRDefault="00B4135C">
      <w:pPr>
        <w:spacing w:after="0"/>
      </w:pPr>
      <w:bookmarkStart w:id="54" w:name="z57"/>
      <w:bookmarkEnd w:id="53"/>
      <w:r>
        <w:rPr>
          <w:b/>
          <w:color w:val="000000"/>
        </w:rPr>
        <w:t xml:space="preserve"> 3-тарау. "Алдын ала міндетті медициналық қарап-тексеруден өту" мемлекеттік қызмет көрсету тәртібі</w:t>
      </w:r>
    </w:p>
    <w:p w:rsidR="00C400BC" w:rsidRDefault="00B4135C">
      <w:pPr>
        <w:spacing w:after="0"/>
        <w:jc w:val="both"/>
      </w:pPr>
      <w:bookmarkStart w:id="55" w:name="z58"/>
      <w:bookmarkEnd w:id="54"/>
      <w:r>
        <w:rPr>
          <w:color w:val="000000"/>
          <w:sz w:val="28"/>
        </w:rPr>
        <w:t>      41. "Ал</w:t>
      </w:r>
      <w:r>
        <w:rPr>
          <w:color w:val="000000"/>
          <w:sz w:val="28"/>
        </w:rPr>
        <w:t>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p w:rsidR="00C400BC" w:rsidRDefault="00B4135C">
      <w:pPr>
        <w:spacing w:after="0"/>
        <w:jc w:val="both"/>
      </w:pPr>
      <w:bookmarkStart w:id="56" w:name="z59"/>
      <w:bookmarkEnd w:id="55"/>
      <w:r>
        <w:rPr>
          <w:color w:val="000000"/>
          <w:sz w:val="28"/>
        </w:rPr>
        <w:t xml:space="preserve">       42. Көрсетілетін қызмет процесінің сипаттамасын, нысанын, мазмұны мен н</w:t>
      </w:r>
      <w:r>
        <w:rPr>
          <w:color w:val="000000"/>
          <w:sz w:val="28"/>
        </w:rPr>
        <w:t>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5-қосымшағ</w:t>
      </w:r>
      <w:r>
        <w:rPr>
          <w:color w:val="000000"/>
          <w:sz w:val="28"/>
        </w:rPr>
        <w:t xml:space="preserve">а сәйкес мемлекеттік көрсетілетін қызмет стандартында келтірілген. </w:t>
      </w:r>
    </w:p>
    <w:p w:rsidR="00C400BC" w:rsidRDefault="00B4135C">
      <w:pPr>
        <w:spacing w:after="0"/>
        <w:jc w:val="both"/>
      </w:pPr>
      <w:bookmarkStart w:id="57" w:name="z60"/>
      <w:bookmarkEnd w:id="56"/>
      <w:r>
        <w:rPr>
          <w:color w:val="000000"/>
          <w:sz w:val="28"/>
        </w:rPr>
        <w:t xml:space="preserve">       43. Мемлекеттік қызметті алу үшін жеке тұлға "Алдын ала міндетті медициналық қарап-тексеруден өту" мемлекеттік көрсетілетін қызмет стандартының 6-тармағында көрсетілген құжаттар топ</w:t>
      </w:r>
      <w:r>
        <w:rPr>
          <w:color w:val="000000"/>
          <w:sz w:val="28"/>
        </w:rPr>
        <w:t xml:space="preserve">тамасын ұсына отырып, көрсетілетін қызметті берушіге жүгінеді. </w:t>
      </w:r>
    </w:p>
    <w:bookmarkEnd w:id="57"/>
    <w:p w:rsidR="00C400BC" w:rsidRDefault="00B4135C">
      <w:pPr>
        <w:spacing w:after="0"/>
        <w:jc w:val="both"/>
      </w:pPr>
      <w:r>
        <w:rPr>
          <w:color w:val="000000"/>
          <w:sz w:val="28"/>
        </w:rPr>
        <w:t>      Медициналық қарап-тексеру кабинетінің мейіргері (бұдан әрі - мейіргер) құжаттар топтамасын тексереді, көрсетілетін қызметті алушыны медициналық қарап-тексеруден өту үшін мамандарға жібер</w:t>
      </w:r>
      <w:r>
        <w:rPr>
          <w:color w:val="000000"/>
          <w:sz w:val="28"/>
        </w:rPr>
        <w:t>еді.</w:t>
      </w:r>
    </w:p>
    <w:p w:rsidR="00C400BC" w:rsidRDefault="00B4135C">
      <w:pPr>
        <w:spacing w:after="0"/>
        <w:jc w:val="both"/>
      </w:pPr>
      <w:r>
        <w:rPr>
          <w:color w:val="000000"/>
          <w:sz w:val="28"/>
        </w:rPr>
        <w:t xml:space="preserve">       Бейінді мамандар көрсетілетін қызметті алушының денсаулық жағдайына медициналық қарап-тексеру жүргізеді. Көрсетілетін қызметті беруші басшысының бұйрығымен тағайындалған жауапты медицина қызметкері бейінді мамандар қорытындыларының нәтижелерін </w:t>
      </w:r>
      <w:r>
        <w:rPr>
          <w:color w:val="000000"/>
          <w:sz w:val="28"/>
        </w:rPr>
        <w:t xml:space="preserve">және зертханалық-аспаптық тексеру нәтижелерін қорытындылайды және денсаулық жағдайының нәтижелері туралы қорытынды шығарады. </w:t>
      </w:r>
    </w:p>
    <w:p w:rsidR="00C400BC" w:rsidRDefault="00B4135C">
      <w:pPr>
        <w:spacing w:after="0"/>
        <w:jc w:val="both"/>
      </w:pPr>
      <w:bookmarkStart w:id="58" w:name="z61"/>
      <w:r>
        <w:rPr>
          <w:color w:val="000000"/>
          <w:sz w:val="28"/>
        </w:rPr>
        <w:t>      44. Құжаттарды қабылдау және мемлекеттік қызмет көрсету нәтижелерін беру көрсетілетін қызметті беруші арқылы жүзеге асырылад</w:t>
      </w:r>
      <w:r>
        <w:rPr>
          <w:color w:val="000000"/>
          <w:sz w:val="28"/>
        </w:rPr>
        <w:t>ы.</w:t>
      </w:r>
    </w:p>
    <w:p w:rsidR="00C400BC" w:rsidRDefault="00B4135C">
      <w:pPr>
        <w:spacing w:after="0"/>
        <w:jc w:val="both"/>
      </w:pPr>
      <w:bookmarkStart w:id="59" w:name="z62"/>
      <w:bookmarkEnd w:id="58"/>
      <w:r>
        <w:rPr>
          <w:color w:val="000000"/>
          <w:sz w:val="28"/>
        </w:rPr>
        <w:t xml:space="preserve">       45. Көрсетілетін қызметті беруші мемлекеттік қызмет көрсету дәрежесі туралы деректерді Заңның 5-бабы 2-тармағының 11) тармақшасына сәйкес мемлекеттік қызмет көрсету мониторингінің ақпараттық жүйесіне енгізуді қамтамасыз етеді.</w:t>
      </w:r>
    </w:p>
    <w:p w:rsidR="00C400BC" w:rsidRDefault="00B4135C">
      <w:pPr>
        <w:spacing w:after="0"/>
        <w:jc w:val="both"/>
      </w:pPr>
      <w:bookmarkStart w:id="60" w:name="z63"/>
      <w:bookmarkEnd w:id="59"/>
      <w:r>
        <w:rPr>
          <w:color w:val="000000"/>
          <w:sz w:val="28"/>
        </w:rPr>
        <w:t xml:space="preserve"> </w:t>
      </w:r>
      <w:r>
        <w:rPr>
          <w:color w:val="000000"/>
          <w:sz w:val="28"/>
        </w:rPr>
        <w:t>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w:t>
      </w:r>
      <w:r>
        <w:rPr>
          <w:color w:val="000000"/>
          <w:sz w:val="28"/>
        </w:rPr>
        <w:t xml:space="preserve">мек көрсететін медициналық ұйымдардың интернет-ресурстарында орналастырылған. </w:t>
      </w:r>
    </w:p>
    <w:p w:rsidR="00C400BC" w:rsidRDefault="00B4135C">
      <w:pPr>
        <w:spacing w:after="0"/>
      </w:pPr>
      <w:bookmarkStart w:id="61" w:name="z64"/>
      <w:bookmarkEnd w:id="60"/>
      <w:r>
        <w:rPr>
          <w:b/>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w:t>
      </w:r>
      <w:r>
        <w:rPr>
          <w:b/>
          <w:color w:val="000000"/>
        </w:rPr>
        <w:t>мдану тәртібі</w:t>
      </w:r>
    </w:p>
    <w:bookmarkEnd w:id="61"/>
    <w:p w:rsidR="00C400BC" w:rsidRDefault="00B4135C">
      <w:pPr>
        <w:spacing w:after="0"/>
        <w:jc w:val="both"/>
      </w:pPr>
      <w:r>
        <w:rPr>
          <w:color w:val="FF0000"/>
          <w:sz w:val="28"/>
        </w:rPr>
        <w:t xml:space="preserve">       Ескерту. 4-тарау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C400BC" w:rsidRDefault="00B4135C">
      <w:pPr>
        <w:spacing w:after="0"/>
        <w:jc w:val="both"/>
      </w:pPr>
      <w:bookmarkStart w:id="62" w:name="z65"/>
      <w:r>
        <w:rPr>
          <w:color w:val="000000"/>
          <w:sz w:val="28"/>
        </w:rPr>
        <w:t xml:space="preserve">      47. Көрсетілетін қызметті </w:t>
      </w:r>
      <w:r>
        <w:rPr>
          <w:color w:val="000000"/>
          <w:sz w:val="28"/>
        </w:rPr>
        <w:t>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C400BC" w:rsidRDefault="00B4135C">
      <w:pPr>
        <w:spacing w:after="0"/>
        <w:jc w:val="both"/>
      </w:pPr>
      <w:bookmarkStart w:id="63" w:name="z98"/>
      <w:bookmarkEnd w:id="62"/>
      <w:r>
        <w:rPr>
          <w:color w:val="000000"/>
          <w:sz w:val="28"/>
        </w:rPr>
        <w:t xml:space="preserve">       48. "Мемлекеттік көрсетілетін қызметтер турал</w:t>
      </w:r>
      <w:r>
        <w:rPr>
          <w:color w:val="000000"/>
          <w:sz w:val="28"/>
        </w:rPr>
        <w:t>ы" Қазақстан Республикасының Заңы 25-бабының 2) тармағына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p w:rsidR="00C400BC" w:rsidRDefault="00B4135C">
      <w:pPr>
        <w:spacing w:after="0"/>
        <w:jc w:val="both"/>
      </w:pPr>
      <w:bookmarkStart w:id="64" w:name="z99"/>
      <w:bookmarkEnd w:id="63"/>
      <w:r>
        <w:rPr>
          <w:color w:val="000000"/>
          <w:sz w:val="28"/>
        </w:rPr>
        <w:t xml:space="preserve">      49. </w:t>
      </w:r>
      <w:r>
        <w:rPr>
          <w:color w:val="000000"/>
          <w:sz w:val="28"/>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4"/>
    <w:p w:rsidR="00C400BC" w:rsidRDefault="00B4135C">
      <w:pPr>
        <w:spacing w:after="0"/>
        <w:jc w:val="both"/>
      </w:pPr>
      <w:r>
        <w:rPr>
          <w:color w:val="000000"/>
          <w:sz w:val="28"/>
        </w:rPr>
        <w:t>      Портал арқылы жүгінген кезде шағымдану</w:t>
      </w:r>
      <w:r>
        <w:rPr>
          <w:color w:val="000000"/>
          <w:sz w:val="28"/>
        </w:rPr>
        <w:t xml:space="preserve"> тәртібі туралы ақпаратты мемлекеттік қызметтер көрсету мәселелері жөніндегі бірыңғай байланыс орталығының телефоны бойынша алуға болады.</w:t>
      </w:r>
    </w:p>
    <w:p w:rsidR="00C400BC" w:rsidRDefault="00B4135C">
      <w:pPr>
        <w:spacing w:after="0"/>
        <w:jc w:val="both"/>
      </w:pPr>
      <w:r>
        <w:rPr>
          <w:color w:val="000000"/>
          <w:sz w:val="28"/>
        </w:rPr>
        <w:t>      Мемлекеттік қызметтер көрсету мәселелері бойынша шағымды сотқа дейінгі тәртіппен қарауды жоғары тұрған әкімшілік</w:t>
      </w:r>
      <w:r>
        <w:rPr>
          <w:color w:val="000000"/>
          <w:sz w:val="28"/>
        </w:rPr>
        <w:t xml:space="preserve"> орган, мемлекеттік қызметтер көрсету сапасын бағалау және бақылау жөніндегі уәкілетті орган (бұдан әрі – шағымды қарайтын орган) жүргізеді.</w:t>
      </w:r>
    </w:p>
    <w:p w:rsidR="00C400BC" w:rsidRDefault="00B4135C">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C400BC" w:rsidRDefault="00B4135C">
      <w:pPr>
        <w:spacing w:after="0"/>
        <w:jc w:val="both"/>
      </w:pPr>
      <w:r>
        <w:rPr>
          <w:color w:val="000000"/>
          <w:sz w:val="28"/>
        </w:rPr>
        <w:t>  </w:t>
      </w:r>
      <w:r>
        <w:rPr>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C400BC" w:rsidRDefault="00B4135C">
      <w:pPr>
        <w:spacing w:after="0"/>
        <w:jc w:val="both"/>
      </w:pPr>
      <w:r>
        <w:rPr>
          <w:color w:val="000000"/>
          <w:sz w:val="28"/>
        </w:rPr>
        <w:t>      Бұл ретте шешіміне, әрекетіне (әреке</w:t>
      </w:r>
      <w:r>
        <w:rPr>
          <w:color w:val="000000"/>
          <w:sz w:val="28"/>
        </w:rPr>
        <w:t>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C400BC" w:rsidRDefault="00B4135C">
      <w:pPr>
        <w:spacing w:after="0"/>
        <w:jc w:val="both"/>
      </w:pPr>
      <w:r>
        <w:rPr>
          <w:color w:val="000000"/>
          <w:sz w:val="28"/>
        </w:rPr>
        <w:t xml:space="preserve">       Егер з</w:t>
      </w:r>
      <w:r>
        <w:rPr>
          <w:color w:val="000000"/>
          <w:sz w:val="28"/>
        </w:rPr>
        <w:t xml:space="preserve">аңда өзгеше көзделмесе, сотқа дейінгі тәртіппен шағым жасалғаннан кейін сотқа жүгінуге жол беріледі. </w:t>
      </w:r>
    </w:p>
    <w:tbl>
      <w:tblPr>
        <w:tblW w:w="0" w:type="auto"/>
        <w:tblCellSpacing w:w="0" w:type="auto"/>
        <w:tblLook w:val="04A0"/>
      </w:tblPr>
      <w:tblGrid>
        <w:gridCol w:w="5963"/>
        <w:gridCol w:w="3814"/>
      </w:tblGrid>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w:t>
            </w:r>
            <w:r>
              <w:rPr>
                <w:color w:val="000000"/>
                <w:sz w:val="20"/>
              </w:rPr>
              <w:t>ік қызметін көрсету</w:t>
            </w:r>
            <w:r>
              <w:br/>
            </w:r>
            <w:r>
              <w:rPr>
                <w:color w:val="000000"/>
                <w:sz w:val="20"/>
              </w:rPr>
              <w:t>қағидаларына</w:t>
            </w:r>
            <w:r>
              <w:br/>
            </w:r>
            <w:r>
              <w:rPr>
                <w:color w:val="000000"/>
                <w:sz w:val="20"/>
              </w:rPr>
              <w:t>1-қосымша</w:t>
            </w:r>
          </w:p>
        </w:tc>
      </w:tr>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Нысан</w:t>
            </w:r>
          </w:p>
        </w:tc>
      </w:tr>
    </w:tbl>
    <w:p w:rsidR="00C400BC" w:rsidRDefault="00B4135C">
      <w:pPr>
        <w:spacing w:after="0"/>
      </w:pPr>
      <w:bookmarkStart w:id="65" w:name="z69"/>
      <w:r>
        <w:rPr>
          <w:b/>
          <w:color w:val="000000"/>
        </w:rPr>
        <w:t xml:space="preserve"> 20______ жылғы "____" ___________ қорытынды акті</w:t>
      </w:r>
    </w:p>
    <w:bookmarkEnd w:id="65"/>
    <w:p w:rsidR="00C400BC" w:rsidRDefault="00B4135C">
      <w:pPr>
        <w:spacing w:after="0"/>
        <w:jc w:val="both"/>
      </w:pPr>
      <w:r>
        <w:rPr>
          <w:color w:val="000000"/>
          <w:sz w:val="28"/>
        </w:rPr>
        <w:t>      Ұйымның атауы____________________________________________________________</w:t>
      </w:r>
    </w:p>
    <w:p w:rsidR="00C400BC" w:rsidRDefault="00B4135C">
      <w:pPr>
        <w:spacing w:after="0"/>
        <w:jc w:val="both"/>
      </w:pPr>
      <w:r>
        <w:rPr>
          <w:color w:val="000000"/>
          <w:sz w:val="28"/>
        </w:rPr>
        <w:t>      Шарт бойынша, шартсыз (қажеттісінің астын сызу керек)</w:t>
      </w:r>
    </w:p>
    <w:p w:rsidR="00C400BC" w:rsidRDefault="00B4135C">
      <w:pPr>
        <w:spacing w:after="0"/>
        <w:jc w:val="both"/>
      </w:pPr>
      <w:r>
        <w:rPr>
          <w:color w:val="000000"/>
          <w:sz w:val="28"/>
        </w:rPr>
        <w:t xml:space="preserve">      </w:t>
      </w:r>
      <w:r>
        <w:rPr>
          <w:color w:val="000000"/>
          <w:sz w:val="28"/>
        </w:rPr>
        <w:t>Медициналық қарап-тексеру _______ бастап __________ аралығында комиссиямен жүргізілді:</w:t>
      </w:r>
    </w:p>
    <w:p w:rsidR="00C400BC" w:rsidRDefault="00B4135C">
      <w:pPr>
        <w:spacing w:after="0"/>
        <w:jc w:val="both"/>
      </w:pPr>
      <w:r>
        <w:rPr>
          <w:color w:val="000000"/>
          <w:sz w:val="28"/>
        </w:rPr>
        <w:t>      Комиссия төрағасы:_________________________________________________________</w:t>
      </w:r>
    </w:p>
    <w:p w:rsidR="00C400BC" w:rsidRDefault="00B4135C">
      <w:pPr>
        <w:spacing w:after="0"/>
        <w:jc w:val="both"/>
      </w:pPr>
      <w:r>
        <w:rPr>
          <w:color w:val="000000"/>
          <w:sz w:val="28"/>
        </w:rPr>
        <w:t>      (Т.А.Ә (бар болса)</w:t>
      </w:r>
    </w:p>
    <w:p w:rsidR="00C400BC" w:rsidRDefault="00B4135C">
      <w:pPr>
        <w:spacing w:after="0"/>
        <w:jc w:val="both"/>
      </w:pPr>
      <w:r>
        <w:rPr>
          <w:color w:val="000000"/>
          <w:sz w:val="28"/>
        </w:rPr>
        <w:t>      Комиссия мүшелері (Т.А.Ә. (бар болса), лауазымы)</w:t>
      </w:r>
    </w:p>
    <w:p w:rsidR="00C400BC" w:rsidRDefault="00B4135C">
      <w:pPr>
        <w:spacing w:after="0"/>
        <w:jc w:val="both"/>
      </w:pPr>
      <w:r>
        <w:rPr>
          <w:color w:val="000000"/>
          <w:sz w:val="28"/>
        </w:rPr>
        <w:t>      _</w:t>
      </w:r>
      <w:r>
        <w:rPr>
          <w:color w:val="000000"/>
          <w:sz w:val="28"/>
        </w:rPr>
        <w:t>_________________________________________________________________________</w:t>
      </w:r>
    </w:p>
    <w:p w:rsidR="00C400BC" w:rsidRDefault="00B4135C">
      <w:pPr>
        <w:spacing w:after="0"/>
        <w:jc w:val="both"/>
      </w:pPr>
      <w:r>
        <w:rPr>
          <w:color w:val="000000"/>
          <w:sz w:val="28"/>
        </w:rPr>
        <w:t>      __________________________________________________________________________</w:t>
      </w:r>
    </w:p>
    <w:p w:rsidR="00C400BC" w:rsidRDefault="00B4135C">
      <w:pPr>
        <w:spacing w:after="0"/>
        <w:jc w:val="both"/>
      </w:pPr>
      <w:r>
        <w:rPr>
          <w:color w:val="000000"/>
          <w:sz w:val="28"/>
        </w:rPr>
        <w:t>      __________________________________________________________________________</w:t>
      </w:r>
    </w:p>
    <w:p w:rsidR="00C400BC" w:rsidRDefault="00B4135C">
      <w:pPr>
        <w:spacing w:after="0"/>
        <w:jc w:val="both"/>
      </w:pPr>
      <w:bookmarkStart w:id="66" w:name="z70"/>
      <w:r>
        <w:rPr>
          <w:color w:val="000000"/>
          <w:sz w:val="28"/>
        </w:rPr>
        <w:t>      1. Ұйым (кәсіп</w:t>
      </w:r>
      <w:r>
        <w:rPr>
          <w:color w:val="000000"/>
          <w:sz w:val="28"/>
        </w:rPr>
        <w:t>орын), цех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67" w:name="z71"/>
      <w:r>
        <w:rPr>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оның </w:t>
            </w:r>
            <w:r>
              <w:rPr>
                <w:color w:val="000000"/>
                <w:sz w:val="20"/>
              </w:rPr>
              <w:t>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68" w:name="z72"/>
      <w:r>
        <w:rPr>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69" w:name="z73"/>
      <w:r>
        <w:rPr>
          <w:color w:val="000000"/>
          <w:sz w:val="28"/>
        </w:rPr>
        <w:t>      4.</w:t>
      </w:r>
      <w:r>
        <w:rPr>
          <w:color w:val="000000"/>
          <w:sz w:val="28"/>
        </w:rPr>
        <w:t xml:space="preserve"> Мерзімдік медициналық қарап-тексеруден (зерттеуден) өткен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0" w:name="z74"/>
      <w:r>
        <w:rPr>
          <w:color w:val="000000"/>
          <w:sz w:val="28"/>
        </w:rPr>
        <w:t>      5. Мерзімдік медициналық қарап-тексерумен қамту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1" w:name="z75"/>
      <w:r>
        <w:rPr>
          <w:color w:val="000000"/>
          <w:sz w:val="28"/>
        </w:rPr>
        <w:t xml:space="preserve">      6. Мерзімдік медициналық қарап-тексеруді </w:t>
      </w:r>
      <w:r>
        <w:rPr>
          <w:color w:val="000000"/>
          <w:sz w:val="28"/>
        </w:rPr>
        <w:t>(зерттеуді) аяқтамаған/одан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r>
        <w:rPr>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Т.А.Ә. (бар болса)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Ұйымның (кәсіпорынның) бөлімшесі</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2" w:name="z76"/>
      <w:r>
        <w:rPr>
          <w:color w:val="000000"/>
          <w:sz w:val="28"/>
        </w:rPr>
        <w:t>      7. Мерзімдік медициналық қарап-тексеруден (зерттеуден)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C400BC" w:rsidRDefault="00B4135C">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жалпы саны ішінде себептер бойынша: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уақытша еңбекке жарамсыздық парағы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іссапар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кезекті демалыс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жұмыстан босату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өтуден бас тарту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r>
        <w:rPr>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C400B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Т.А.Ә. (бар болса)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Ұйымның (кәсіпорынның) бөлімшесі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Себебі</w:t>
            </w:r>
          </w:p>
        </w:tc>
      </w:tr>
      <w:tr w:rsidR="00C400B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3" w:name="z77"/>
      <w:r>
        <w:rPr>
          <w:color w:val="000000"/>
          <w:sz w:val="28"/>
        </w:rPr>
        <w:t xml:space="preserve">      8. Осы мерзімдік медициналық қарап-тексеру </w:t>
      </w:r>
      <w:r>
        <w:rPr>
          <w:color w:val="000000"/>
          <w:sz w:val="28"/>
        </w:rPr>
        <w:t>(зерттеу) нәтижелері бойынша қорытынды</w:t>
      </w:r>
    </w:p>
    <w:tbl>
      <w:tblPr>
        <w:tblW w:w="0" w:type="auto"/>
        <w:tblCellSpacing w:w="0" w:type="auto"/>
        <w:tblLook w:val="04A0"/>
      </w:tblPr>
      <w:tblGrid>
        <w:gridCol w:w="1051"/>
        <w:gridCol w:w="555"/>
        <w:gridCol w:w="294"/>
        <w:gridCol w:w="181"/>
        <w:gridCol w:w="1130"/>
        <w:gridCol w:w="601"/>
        <w:gridCol w:w="359"/>
        <w:gridCol w:w="534"/>
        <w:gridCol w:w="504"/>
        <w:gridCol w:w="419"/>
        <w:gridCol w:w="289"/>
        <w:gridCol w:w="285"/>
        <w:gridCol w:w="1142"/>
        <w:gridCol w:w="272"/>
        <w:gridCol w:w="370"/>
        <w:gridCol w:w="501"/>
        <w:gridCol w:w="1255"/>
        <w:gridCol w:w="35"/>
      </w:tblGrid>
      <w:tr w:rsidR="00C400BC">
        <w:trPr>
          <w:trHeight w:val="30"/>
          <w:tblCellSpacing w:w="0" w:type="auto"/>
        </w:trPr>
        <w:tc>
          <w:tcPr>
            <w:tcW w:w="7780" w:type="dxa"/>
            <w:gridSpan w:val="11"/>
            <w:tcMar>
              <w:top w:w="15" w:type="dxa"/>
              <w:left w:w="15" w:type="dxa"/>
              <w:bottom w:w="15" w:type="dxa"/>
              <w:right w:w="15" w:type="dxa"/>
            </w:tcMar>
            <w:vAlign w:val="center"/>
          </w:tcPr>
          <w:bookmarkEnd w:id="73"/>
          <w:p w:rsidR="00C400BC" w:rsidRDefault="00B4135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C400BC" w:rsidRDefault="00B4135C">
            <w:pPr>
              <w:spacing w:after="0"/>
              <w:jc w:val="center"/>
            </w:pPr>
            <w:r>
              <w:rPr>
                <w:color w:val="000000"/>
                <w:sz w:val="20"/>
              </w:rPr>
              <w:t>1-жиынтық кесте</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Мерзімдік медициналық қарап-тексеру (зерттеу) нәтижелері</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әйелдер</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Зиянды және (немесе) қауіпті заттармен және өндірістік факторлармен жұмысқа, жұмыс түрлеріне кәсіптік </w:t>
            </w:r>
            <w:r>
              <w:rPr>
                <w:color w:val="000000"/>
                <w:sz w:val="20"/>
              </w:rPr>
              <w:t>жарамды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заттармен және өндірістік факторлармен жұмысқа, жұмыс түрлеріне уақытша кәсіптік жарамсыз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заттармен және өндірістік факторлармен жұмысқа, жұмыс түрлер</w:t>
            </w:r>
            <w:r>
              <w:rPr>
                <w:color w:val="000000"/>
                <w:sz w:val="20"/>
              </w:rPr>
              <w:t>іне тұрақты кәсіптік жарамсыз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Толық зерттеуді қажет ететін адамдар саны (қорытынды берілмеген)</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ауруға күдікті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Амбулаториялық тексеруді және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Стационарлық тексеруді </w:t>
            </w:r>
            <w:r>
              <w:rPr>
                <w:color w:val="000000"/>
                <w:sz w:val="20"/>
              </w:rPr>
              <w:t>және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Санаторийлік-курорттық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Емдеу-профилактикалық тамақтануды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Диспансерлік бақылауды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7780" w:type="dxa"/>
            <w:gridSpan w:val="11"/>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C400BC" w:rsidRDefault="00B4135C">
            <w:pPr>
              <w:spacing w:after="0"/>
              <w:jc w:val="center"/>
            </w:pPr>
            <w:r>
              <w:rPr>
                <w:color w:val="000000"/>
                <w:sz w:val="20"/>
              </w:rPr>
              <w:t>2-жиынтық кесте</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w:t>
            </w: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Т.А.Ә. </w:t>
            </w:r>
            <w:r>
              <w:rPr>
                <w:color w:val="000000"/>
                <w:sz w:val="20"/>
              </w:rPr>
              <w:t>(бар болса)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Жынысы</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Туған жылы</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Учаске</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Кәсібі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заттар және өндірістік факторлар, жұмыс түрлері**</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заттармен жұмыс өтілі және өндірістік факторлар, жұмыс түрлері **</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АХЖ-10 бойынша сыныбы, диспансерлік ба</w:t>
            </w:r>
            <w:r>
              <w:rPr>
                <w:color w:val="000000"/>
                <w:sz w:val="20"/>
              </w:rPr>
              <w:t>қылау тобы</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7780" w:type="dxa"/>
            <w:gridSpan w:val="11"/>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C400BC" w:rsidRDefault="00B4135C">
            <w:pPr>
              <w:spacing w:after="0"/>
              <w:jc w:val="center"/>
            </w:pPr>
            <w:r>
              <w:rPr>
                <w:color w:val="000000"/>
                <w:sz w:val="20"/>
              </w:rPr>
              <w:t>Кестенің жалғасы</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Ауру алғаш рет анықталды</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Жұмыстарға кәсіптік жарамды *</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Жұмыстарға уақытша кәсіптік жарамсыз *</w:t>
            </w: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Жұмыстарға тұрақты кәсіптік жарамсыз *</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Қорытынды берілмеді</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патология орталығында </w:t>
            </w:r>
            <w:r>
              <w:rPr>
                <w:color w:val="000000"/>
                <w:sz w:val="20"/>
              </w:rPr>
              <w:t>тексерілуді қажет етеді</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7780" w:type="dxa"/>
            <w:gridSpan w:val="11"/>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C400BC" w:rsidRDefault="00B4135C">
            <w:pPr>
              <w:spacing w:after="0"/>
              <w:jc w:val="center"/>
            </w:pPr>
            <w:r>
              <w:rPr>
                <w:color w:val="000000"/>
                <w:sz w:val="20"/>
              </w:rPr>
              <w:t>Кестенің жалғасы</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Амбулаториялық тексеруді және емдеуді қажет етеді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Стационарлық тексеруді және емдеуді қажет етеді</w:t>
            </w: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Санаторийлік-курорттық емдеуді қажет етеді</w:t>
            </w: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Емдеу-профилактикалық тамақтануды қажет </w:t>
            </w:r>
            <w:r>
              <w:rPr>
                <w:color w:val="000000"/>
                <w:sz w:val="20"/>
              </w:rPr>
              <w:t>етеді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Диспансерлік бақылауды қажет етеді</w:t>
            </w:r>
          </w:p>
        </w:tc>
      </w:tr>
      <w:tr w:rsidR="00C400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4" w:name="z78"/>
      <w:r>
        <w:rPr>
          <w:color w:val="000000"/>
          <w:sz w:val="28"/>
        </w:rPr>
        <w:t>      9. Кәсіптік ауруға күдікті адамдар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C400BC" w:rsidRDefault="00B4135C">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 Ә.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Ұйымның (кәсіпорынның),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Кәсібі, 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заттар және өндірістік факторлар</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5" w:name="z79"/>
      <w:r>
        <w:rPr>
          <w:color w:val="000000"/>
          <w:sz w:val="28"/>
        </w:rPr>
        <w:t>      10. Өмірінде бірінші рет созылмалы соматикалық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C400BC" w:rsidRDefault="00B4135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АХЖ-10 бойынша ауру сыныбы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Жұмыскерлер саны (барлығы)</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6" w:name="z80"/>
      <w:r>
        <w:rPr>
          <w:color w:val="000000"/>
          <w:sz w:val="28"/>
        </w:rPr>
        <w:t>      11. Өмірінде бірінші рет созылмалы кәсіптік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C400BC" w:rsidRDefault="00B4135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АХЖ-10 бойынша ауру сыныбы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Жұмыскерлер саны (барлығы)</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7" w:name="z81"/>
      <w:r>
        <w:rPr>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C400BC" w:rsidRDefault="00B4135C">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Іс-шаралар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Өтуі тиіс (адам)</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Орындалды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абс.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%-бен</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патология орталығында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Толық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Амбулаториялық емдеу және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Стационарлық емдеу және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Санаторийлік-курорттық емдеу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Емдеу-профилактикалық тамақтану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Диспансерлік бақылауға алынды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bookmarkStart w:id="78" w:name="z82"/>
      <w:r>
        <w:rPr>
          <w:color w:val="000000"/>
          <w:sz w:val="28"/>
        </w:rPr>
        <w:t>      13. Жұмыс берушіге ұсынымдар: санитариялық-профилактикалық және сауықтыру іс-шаралары және т.б.: ____________________________________</w:t>
      </w:r>
    </w:p>
    <w:bookmarkEnd w:id="78"/>
    <w:p w:rsidR="00C400BC" w:rsidRDefault="00B4135C">
      <w:pPr>
        <w:spacing w:after="0"/>
        <w:jc w:val="both"/>
      </w:pPr>
      <w:r>
        <w:rPr>
          <w:color w:val="000000"/>
          <w:sz w:val="28"/>
        </w:rPr>
        <w:t>      Ескертпелер:</w:t>
      </w:r>
    </w:p>
    <w:p w:rsidR="00C400BC" w:rsidRDefault="00B4135C">
      <w:pPr>
        <w:spacing w:after="0"/>
        <w:jc w:val="both"/>
      </w:pPr>
      <w:r>
        <w:rPr>
          <w:color w:val="000000"/>
          <w:sz w:val="28"/>
        </w:rPr>
        <w:t xml:space="preserve">      * Зиянды факторлар тізбесіне және жұмыстар </w:t>
      </w:r>
      <w:r>
        <w:rPr>
          <w:color w:val="000000"/>
          <w:sz w:val="28"/>
        </w:rPr>
        <w:t>тізбесіне сәйкес зиянды және/немесе қауіпті өндірістік факторлар мен жұмыстар.</w:t>
      </w:r>
    </w:p>
    <w:p w:rsidR="00C400BC" w:rsidRDefault="00B4135C">
      <w:pPr>
        <w:spacing w:after="0"/>
        <w:jc w:val="both"/>
      </w:pPr>
      <w:r>
        <w:rPr>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rsidR="00C400BC" w:rsidRDefault="00B4135C">
      <w:pPr>
        <w:spacing w:after="0"/>
        <w:jc w:val="both"/>
      </w:pPr>
      <w:r>
        <w:rPr>
          <w:color w:val="000000"/>
          <w:sz w:val="28"/>
        </w:rPr>
        <w:t>      Қолдар:</w:t>
      </w:r>
    </w:p>
    <w:p w:rsidR="00C400BC" w:rsidRDefault="00B4135C">
      <w:pPr>
        <w:spacing w:after="0"/>
        <w:jc w:val="both"/>
      </w:pPr>
      <w:r>
        <w:rPr>
          <w:color w:val="000000"/>
          <w:sz w:val="28"/>
        </w:rPr>
        <w:t xml:space="preserve">      </w:t>
      </w:r>
      <w:r>
        <w:rPr>
          <w:color w:val="000000"/>
          <w:sz w:val="28"/>
        </w:rPr>
        <w:t>Комиссия төрағасы ___________________________________________</w:t>
      </w:r>
    </w:p>
    <w:p w:rsidR="00C400BC" w:rsidRDefault="00B4135C">
      <w:pPr>
        <w:spacing w:after="0"/>
        <w:jc w:val="both"/>
      </w:pPr>
      <w:r>
        <w:rPr>
          <w:color w:val="000000"/>
          <w:sz w:val="28"/>
        </w:rPr>
        <w:t>      Мөр орны _________ Т.А.Ә. (бар болса) _________ Қолы</w:t>
      </w:r>
    </w:p>
    <w:p w:rsidR="00C400BC" w:rsidRDefault="00B4135C">
      <w:pPr>
        <w:spacing w:after="0"/>
        <w:jc w:val="both"/>
      </w:pPr>
      <w:r>
        <w:rPr>
          <w:color w:val="000000"/>
          <w:sz w:val="28"/>
        </w:rPr>
        <w:t>      Денсаулық сақтау субъектісінің басшысы ____________________________</w:t>
      </w:r>
    </w:p>
    <w:p w:rsidR="00C400BC" w:rsidRDefault="00B4135C">
      <w:pPr>
        <w:spacing w:after="0"/>
        <w:jc w:val="both"/>
      </w:pPr>
      <w:r>
        <w:rPr>
          <w:color w:val="000000"/>
          <w:sz w:val="28"/>
        </w:rPr>
        <w:t>      Мөр орны _________ Т.А.Ә. (бар болса) _________ Қолы</w:t>
      </w:r>
    </w:p>
    <w:p w:rsidR="00C400BC" w:rsidRDefault="00B4135C">
      <w:pPr>
        <w:spacing w:after="0"/>
        <w:jc w:val="both"/>
      </w:pPr>
      <w:r>
        <w:rPr>
          <w:color w:val="000000"/>
          <w:sz w:val="28"/>
        </w:rPr>
        <w:t>  </w:t>
      </w:r>
      <w:r>
        <w:rPr>
          <w:color w:val="000000"/>
          <w:sz w:val="28"/>
        </w:rPr>
        <w:t>    Актімен танысты:</w:t>
      </w:r>
    </w:p>
    <w:p w:rsidR="00C400BC" w:rsidRDefault="00B4135C">
      <w:pPr>
        <w:spacing w:after="0"/>
        <w:jc w:val="both"/>
      </w:pPr>
      <w:r>
        <w:rPr>
          <w:color w:val="000000"/>
          <w:sz w:val="28"/>
        </w:rPr>
        <w:t>      Халықтың санитариялық-эпидемиологиялық саламаттылығы саласындағы мемлекеттік органның басшысы ________________________________</w:t>
      </w:r>
    </w:p>
    <w:p w:rsidR="00C400BC" w:rsidRDefault="00B4135C">
      <w:pPr>
        <w:spacing w:after="0"/>
        <w:jc w:val="both"/>
      </w:pPr>
      <w:r>
        <w:rPr>
          <w:color w:val="000000"/>
          <w:sz w:val="28"/>
        </w:rPr>
        <w:t>      Мөр орны _________ Т.А.Ә. (бар болса) _________ Қолы</w:t>
      </w:r>
    </w:p>
    <w:p w:rsidR="00C400BC" w:rsidRDefault="00B4135C">
      <w:pPr>
        <w:spacing w:after="0"/>
        <w:jc w:val="both"/>
      </w:pPr>
      <w:r>
        <w:rPr>
          <w:color w:val="000000"/>
          <w:sz w:val="28"/>
        </w:rPr>
        <w:t>      Жеке кәсіпкерлік субъектісінің басшыс</w:t>
      </w:r>
      <w:r>
        <w:rPr>
          <w:color w:val="000000"/>
          <w:sz w:val="28"/>
        </w:rPr>
        <w:t>ын қоспағанда, ұйым басшысы (жұмыс беруші) ___________________________</w:t>
      </w:r>
    </w:p>
    <w:p w:rsidR="00C400BC" w:rsidRDefault="00B4135C">
      <w:pPr>
        <w:spacing w:after="0"/>
        <w:jc w:val="both"/>
      </w:pPr>
      <w:r>
        <w:rPr>
          <w:color w:val="000000"/>
          <w:sz w:val="28"/>
        </w:rPr>
        <w:t>      Мөр орны _________ Т.А.Ә. (бар болса) _________ Қолы</w:t>
      </w:r>
    </w:p>
    <w:p w:rsidR="00C400BC" w:rsidRDefault="00B4135C">
      <w:pPr>
        <w:spacing w:after="0"/>
        <w:jc w:val="both"/>
      </w:pPr>
      <w:r>
        <w:rPr>
          <w:color w:val="000000"/>
          <w:sz w:val="28"/>
        </w:rPr>
        <w:t>      Жеке кәсіпкерлік субъектісінің басшысын қоспағанда, ұйымның кәсіподақ комитетінің төрағасы _______________________</w:t>
      </w:r>
    </w:p>
    <w:p w:rsidR="00C400BC" w:rsidRDefault="00B4135C">
      <w:pPr>
        <w:spacing w:after="0"/>
        <w:jc w:val="both"/>
      </w:pPr>
      <w:r>
        <w:rPr>
          <w:color w:val="000000"/>
          <w:sz w:val="28"/>
        </w:rPr>
        <w:t>     </w:t>
      </w:r>
      <w:r>
        <w:rPr>
          <w:color w:val="000000"/>
          <w:sz w:val="28"/>
        </w:rPr>
        <w:t xml:space="preserve"> Мөр орны _________ Т.А.Ә. (бар болса) _________ Қолы</w:t>
      </w:r>
    </w:p>
    <w:tbl>
      <w:tblPr>
        <w:tblW w:w="0" w:type="auto"/>
        <w:tblCellSpacing w:w="0" w:type="auto"/>
        <w:tblLook w:val="04A0"/>
      </w:tblPr>
      <w:tblGrid>
        <w:gridCol w:w="5963"/>
        <w:gridCol w:w="3814"/>
      </w:tblGrid>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2-қосымша</w:t>
            </w:r>
          </w:p>
        </w:tc>
      </w:tr>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Н</w:t>
            </w:r>
            <w:r>
              <w:rPr>
                <w:color w:val="000000"/>
                <w:sz w:val="20"/>
              </w:rPr>
              <w:t>ысан</w:t>
            </w:r>
          </w:p>
        </w:tc>
      </w:tr>
    </w:tbl>
    <w:p w:rsidR="00C400BC" w:rsidRDefault="00B4135C">
      <w:pPr>
        <w:spacing w:after="0"/>
      </w:pPr>
      <w:bookmarkStart w:id="79" w:name="z84"/>
      <w:r>
        <w:rPr>
          <w:b/>
          <w:color w:val="000000"/>
        </w:rPr>
        <w:t xml:space="preserve"> 20__ жылғы __________ тоқсанда жүргізілген медициналық қарап-тексеру туралы денсаулық сақтау субъектісінің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C400BC">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C400BC" w:rsidRDefault="00B4135C">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Ұйымның (кәсіпорынның) атауы</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Қарап-тексеруге жатады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Қарап-тексерілді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ауруларға күдікті адамдар анықталды</w:t>
            </w:r>
          </w:p>
        </w:tc>
      </w:tr>
      <w:tr w:rsidR="00C400BC">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C400BC" w:rsidRDefault="00C400BC"/>
        </w:tc>
        <w:tc>
          <w:tcPr>
            <w:tcW w:w="1537" w:type="dxa"/>
            <w:vMerge/>
            <w:tcBorders>
              <w:top w:val="nil"/>
              <w:left w:val="single" w:sz="5" w:space="0" w:color="CFCFCF"/>
              <w:bottom w:val="single" w:sz="5" w:space="0" w:color="CFCFCF"/>
              <w:right w:val="single" w:sz="5" w:space="0" w:color="CFCFCF"/>
            </w:tcBorders>
          </w:tcPr>
          <w:p w:rsidR="00C400BC" w:rsidRDefault="00C400BC"/>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w:t>
            </w:r>
          </w:p>
        </w:tc>
      </w:tr>
      <w:tr w:rsidR="00C400B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r w:rsidR="00C400B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C400BC">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Соматикалық аурулармен анықталды</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Оның ішінде алғаш рет анықталды</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Қажет етеді</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Стационарлық тексеруге және емдеуге жіберілді</w:t>
            </w:r>
          </w:p>
        </w:tc>
      </w:tr>
      <w:tr w:rsidR="00C400B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уақытша ауыстыруды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тұрақты </w:t>
            </w:r>
            <w:r>
              <w:rPr>
                <w:color w:val="000000"/>
                <w:sz w:val="20"/>
              </w:rPr>
              <w:t>ауыстыруды</w:t>
            </w:r>
          </w:p>
        </w:tc>
        <w:tc>
          <w:tcPr>
            <w:tcW w:w="1758" w:type="dxa"/>
            <w:vMerge/>
            <w:tcBorders>
              <w:top w:val="nil"/>
              <w:left w:val="single" w:sz="5" w:space="0" w:color="CFCFCF"/>
              <w:bottom w:val="single" w:sz="5" w:space="0" w:color="CFCFCF"/>
              <w:right w:val="single" w:sz="5" w:space="0" w:color="CFCFCF"/>
            </w:tcBorders>
          </w:tcPr>
          <w:p w:rsidR="00C400BC" w:rsidRDefault="00C400BC"/>
        </w:tc>
      </w:tr>
      <w:tr w:rsidR="00C400BC">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r>
    </w:tbl>
    <w:p w:rsidR="00C400BC" w:rsidRDefault="00B4135C">
      <w:pPr>
        <w:spacing w:after="0"/>
        <w:jc w:val="both"/>
      </w:pPr>
      <w:r>
        <w:rPr>
          <w:color w:val="000000"/>
          <w:sz w:val="28"/>
        </w:rPr>
        <w:t>      Денсаулық сақтау субъектісінің басшысы ________________________</w:t>
      </w:r>
    </w:p>
    <w:p w:rsidR="00C400BC" w:rsidRDefault="00B4135C">
      <w:pPr>
        <w:spacing w:after="0"/>
        <w:jc w:val="both"/>
      </w:pPr>
      <w:r>
        <w:rPr>
          <w:color w:val="000000"/>
          <w:sz w:val="28"/>
        </w:rPr>
        <w:t>      Тегі Аты Әкесінің аты (бар болса)                        Қолы</w:t>
      </w:r>
    </w:p>
    <w:tbl>
      <w:tblPr>
        <w:tblW w:w="0" w:type="auto"/>
        <w:tblCellSpacing w:w="0" w:type="auto"/>
        <w:tblLook w:val="04A0"/>
      </w:tblPr>
      <w:tblGrid>
        <w:gridCol w:w="5963"/>
        <w:gridCol w:w="3814"/>
      </w:tblGrid>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 xml:space="preserve">және "Алдын </w:t>
            </w:r>
            <w:r>
              <w:rPr>
                <w:color w:val="000000"/>
                <w:sz w:val="20"/>
              </w:rPr>
              <w:t>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3-қосымша</w:t>
            </w:r>
          </w:p>
        </w:tc>
      </w:tr>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Нысан</w:t>
            </w:r>
          </w:p>
        </w:tc>
      </w:tr>
    </w:tbl>
    <w:p w:rsidR="00C400BC" w:rsidRDefault="00B4135C">
      <w:pPr>
        <w:spacing w:after="0"/>
      </w:pPr>
      <w:bookmarkStart w:id="80" w:name="z86"/>
      <w:r>
        <w:rPr>
          <w:b/>
          <w:color w:val="000000"/>
        </w:rPr>
        <w:t xml:space="preserve"> Міндетті медициналық қарап-тексерулерге жататын адамдардың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072"/>
        <w:gridCol w:w="46"/>
        <w:gridCol w:w="1118"/>
        <w:gridCol w:w="1118"/>
        <w:gridCol w:w="1119"/>
        <w:gridCol w:w="1119"/>
        <w:gridCol w:w="80"/>
      </w:tblGrid>
      <w:tr w:rsidR="00C400BC">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C400BC" w:rsidRDefault="00B4135C">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ТАӘ</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Туған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Жынысы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Объекті немесе учаске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Атқаратын лауазымы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Жалпы </w:t>
            </w:r>
            <w:r>
              <w:rPr>
                <w:color w:val="000000"/>
                <w:sz w:val="20"/>
              </w:rPr>
              <w:t>жұмыс өтілі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Атқаратын лауазымы бойынша жұмыс өтілі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Соңғы қарап- тексеру күні</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зияндылығы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Ескертпе</w:t>
            </w:r>
          </w:p>
        </w:tc>
      </w:tr>
      <w:tr w:rsidR="00C400BC">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C400BC" w:rsidRDefault="00B4135C">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4-қосымша</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C400BC" w:rsidRDefault="00B4135C">
            <w:pPr>
              <w:spacing w:after="0"/>
              <w:jc w:val="center"/>
            </w:pPr>
            <w:r>
              <w:rPr>
                <w:color w:val="000000"/>
                <w:sz w:val="20"/>
              </w:rPr>
              <w:t>Нысан</w:t>
            </w:r>
          </w:p>
        </w:tc>
      </w:tr>
    </w:tbl>
    <w:p w:rsidR="00C400BC" w:rsidRDefault="00B4135C">
      <w:pPr>
        <w:spacing w:after="0"/>
      </w:pPr>
      <w:bookmarkStart w:id="81" w:name="z88"/>
      <w:r>
        <w:rPr>
          <w:b/>
          <w:color w:val="000000"/>
        </w:rPr>
        <w:t xml:space="preserve"> Ауысым алдындағы (рейс алдындағы) және ауысымнан кейінгі (рейстен кейінгі) медициналық қарап-тексеру жүргізу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072"/>
        <w:gridCol w:w="46"/>
        <w:gridCol w:w="1118"/>
        <w:gridCol w:w="1118"/>
        <w:gridCol w:w="1119"/>
        <w:gridCol w:w="1119"/>
        <w:gridCol w:w="80"/>
      </w:tblGrid>
      <w:tr w:rsidR="00C400BC">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C400BC" w:rsidRDefault="00B4135C">
            <w:pPr>
              <w:spacing w:after="20"/>
              <w:ind w:left="20"/>
              <w:jc w:val="both"/>
            </w:pPr>
            <w:r>
              <w:rPr>
                <w:color w:val="000000"/>
                <w:sz w:val="20"/>
              </w:rPr>
              <w:t>Күні, уақыты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Тегі Аты Әкесінің аты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Табельдік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Шағым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 қысымы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Тамырдың соғуы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Медициналық көрсетілімдер бойынша температура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Көрсетілімдер бойынша алкогольдің немесе басқа психикаға белсенді әсер ететін заттардың болуына сынама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Болжамды диагнозын көрсете отырып, маманға жіберу</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Медицина жұмыскерінің қол</w:t>
            </w:r>
            <w:r>
              <w:rPr>
                <w:color w:val="000000"/>
                <w:sz w:val="20"/>
              </w:rPr>
              <w:t>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Жұмыскердің қолы</w:t>
            </w:r>
          </w:p>
        </w:tc>
      </w:tr>
      <w:tr w:rsidR="00C400BC">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C400BC" w:rsidRDefault="00B4135C">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4-1-қосымша</w:t>
            </w:r>
          </w:p>
        </w:tc>
      </w:tr>
    </w:tbl>
    <w:p w:rsidR="00C400BC" w:rsidRDefault="00B4135C">
      <w:pPr>
        <w:spacing w:after="0"/>
        <w:jc w:val="both"/>
      </w:pPr>
      <w:r>
        <w:rPr>
          <w:color w:val="000000"/>
          <w:sz w:val="28"/>
        </w:rPr>
        <w:t xml:space="preserve">      </w:t>
      </w:r>
      <w:r>
        <w:rPr>
          <w:color w:val="000000"/>
          <w:sz w:val="28"/>
        </w:rPr>
        <w:t>1-кесте</w:t>
      </w:r>
    </w:p>
    <w:p w:rsidR="00C400BC" w:rsidRDefault="00B4135C">
      <w:pPr>
        <w:spacing w:after="0"/>
      </w:pPr>
      <w:bookmarkStart w:id="82" w:name="z102"/>
      <w:r>
        <w:rPr>
          <w:b/>
          <w:color w:val="000000"/>
        </w:rPr>
        <w:t xml:space="preserve"> Ауысым алдындағы медициналық куәландыруды талап ететін кәсіптердің тізімі</w:t>
      </w:r>
    </w:p>
    <w:bookmarkEnd w:id="82"/>
    <w:p w:rsidR="00C400BC" w:rsidRDefault="00B4135C">
      <w:pPr>
        <w:spacing w:after="0"/>
        <w:jc w:val="both"/>
      </w:pPr>
      <w:r>
        <w:rPr>
          <w:color w:val="FF0000"/>
          <w:sz w:val="28"/>
        </w:rPr>
        <w:t xml:space="preserve">       Ескерту. Қағида 4-1-қосымшамен толықтырылды - ҚР Денсаулық сақтау министрінің 28.01.2022 № ҚР ДСМ-7 (алғашқы ресми жарияланған күнінен кейін күнтізбелік он күн өткен </w:t>
      </w:r>
      <w:r>
        <w:rPr>
          <w:color w:val="FF0000"/>
          <w:sz w:val="28"/>
        </w:rPr>
        <w:t>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Қарап-тексеру кезеңділігі</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технологиялық цехтардың (полимеризация, дистилляция, катализаторлар өндірісі, полипропиленді түйіршіктеу, желім дайындау) аппаратшылары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жұмыс ауысымының алдында 1 сағат </w:t>
            </w:r>
            <w:r>
              <w:rPr>
                <w:color w:val="000000"/>
                <w:sz w:val="20"/>
              </w:rPr>
              <w:t>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сирек кездесетін элементтерді бөлу, компрессорлық қондырғылар бойынша аппаратшылар-гидрометаллургтар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жолаушылар поезының бригадасы (поезд бастығы, жолсеріктер, поезд электрмеханигі)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жұмыс ауысымының </w:t>
            </w:r>
            <w:r>
              <w:rPr>
                <w:color w:val="000000"/>
                <w:sz w:val="20"/>
              </w:rPr>
              <w:t>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өндіру және қазба жүргізу бригадаларының бригадирлері мен жетекшілері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жарушылар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қысыммен жұмыс істейтін түтіктерге қызмет көрсететін </w:t>
            </w:r>
            <w:r>
              <w:rPr>
                <w:color w:val="000000"/>
                <w:sz w:val="20"/>
              </w:rPr>
              <w:t>вулканизаторлар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сүңгуірлер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дезактиваторлар, дозиметристер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әуе және теміржол қозғалысы және метрополитен ұйымдарының диспетче</w:t>
            </w:r>
            <w:r>
              <w:rPr>
                <w:color w:val="000000"/>
                <w:sz w:val="20"/>
              </w:rPr>
              <w:t>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аффинаж өндірісі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азот-оттек станциясының машинистері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бұрғы қондырғылары машинистері мен машинист </w:t>
            </w:r>
            <w:r>
              <w:rPr>
                <w:color w:val="000000"/>
                <w:sz w:val="20"/>
              </w:rPr>
              <w:t>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мұнаралы, төрттағанды, көпір, шынжыр табанды, автомобиль, темір жол, порт және жүзу крандарының машинистері мен машинистердің 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локомотивтер </w:t>
            </w:r>
            <w:r>
              <w:rPr>
                <w:color w:val="000000"/>
                <w:sz w:val="20"/>
              </w:rPr>
              <w:t>(электровоздар,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жол машиналарының машинис</w:t>
            </w:r>
            <w:r>
              <w:rPr>
                <w:color w:val="000000"/>
                <w:sz w:val="20"/>
              </w:rPr>
              <w:t>тері және машинисттің көмекшілері, дрезина, мотовоздар, автомотристер және оның ішінде арнайы өздігінен жүретін жылжымалы құрамның жүргізушілері және жүргізушілердің 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өндіру және қазба жүргізу комбайн</w:t>
            </w:r>
            <w:r>
              <w:rPr>
                <w:color w:val="000000"/>
                <w:sz w:val="20"/>
              </w:rPr>
              <w:t>дарының машинистері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қазандықтар машинистері, операторлары (жұмыс қысымы 0,07 мегапаскаль - бір шаршы сантиметрге 0,7 килограмм-күш болатын қазандықтар)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көтергіштердің</w:t>
            </w:r>
            <w:r>
              <w:rPr>
                <w:color w:val="000000"/>
                <w:sz w:val="20"/>
              </w:rPr>
              <w:t xml:space="preserve">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шлюз вахталарының және бақылаушыл</w:t>
            </w:r>
            <w:r>
              <w:rPr>
                <w:color w:val="000000"/>
                <w:sz w:val="20"/>
              </w:rPr>
              <w:t>ар бригадалырының бастықтары, аға бақылаушылар мен бақылаушылар, қылмыстық-атқару жүйесінің жүргізуші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ұңғымаларды жерасты жөндеу жөніндегі және бұрғылау мұнай өндіру, қабат қысымын ұстау, дайындау және</w:t>
            </w:r>
            <w:r>
              <w:rPr>
                <w:color w:val="000000"/>
                <w:sz w:val="20"/>
              </w:rPr>
              <w:t xml:space="preserve"> айдау жұмыстарын жүргізу құқығы бар операторлар, арнайы су тазалау мен реакторлы қондырғылардың аға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атом реакторын зерттеу, реактордың жұмысы және тоқтау жұмыстарына дайындық кезеңіндегі бригадалардың</w:t>
            </w:r>
            <w:r>
              <w:rPr>
                <w:color w:val="000000"/>
                <w:sz w:val="20"/>
              </w:rPr>
              <w:t xml:space="preserve">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дозиметрист, барл</w:t>
            </w:r>
            <w:r>
              <w:rPr>
                <w:color w:val="000000"/>
                <w:sz w:val="20"/>
              </w:rPr>
              <w:t>ық кәсіптер бойынша стажерлар, жұмысқа қатысатын басқа да кәсіптер)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220 Вольт және одан да жоғары кернеулі қолданыстағы электр құрылғыларға қызмет көрсететін, оларды жедел іске қосу және баптау, монтаждау </w:t>
            </w:r>
            <w:r>
              <w:rPr>
                <w:color w:val="000000"/>
                <w:sz w:val="20"/>
              </w:rPr>
              <w:t>жұмыстарын және осы электр құрылғыларында жоғары вольтты сынақтар өткізетін персонал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ядролық қауіпті учаскелерде ядролық қауіпті бөлінетін материалдармен жұмысты тікелей орындайтын басшылар, мамандар мен жұмыске</w:t>
            </w:r>
            <w:r>
              <w:rPr>
                <w:color w:val="000000"/>
                <w:sz w:val="20"/>
              </w:rPr>
              <w:t>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азот-оттек станцияларының, арнайы су тазалау ауысымдарының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бағанға шығатын және адамды көтергіштің тұтқасын ұстайтын адамдар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w:t>
            </w:r>
            <w:r>
              <w:rPr>
                <w:color w:val="000000"/>
                <w:sz w:val="20"/>
              </w:rPr>
              <w:t xml:space="preserve">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атыс қаруын ұстауға және оларды қолдануға рұқсат етілген атқыштар (ведомстволық күзеттегі жұмыскерлер)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әуе кемелерінің экипаждары (ұшқыштар, бортинженерлер, бортсеріктер) бортмеханиктер, </w:t>
            </w:r>
            <w:r>
              <w:rPr>
                <w:color w:val="000000"/>
                <w:sz w:val="20"/>
              </w:rPr>
              <w:t>бортрадистер, штурмандар, бортоператорлар, бортсеріктер, әуесқой ұшқыштар)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әуе кемелеріне, аэродромдарға және авиажолаушыларға қызмет көрсететін жұмыстарды атқаратын аэропорт жұмыскерлері (авиациялық қауіпсіздік</w:t>
            </w:r>
            <w:r>
              <w:rPr>
                <w:color w:val="000000"/>
                <w:sz w:val="20"/>
              </w:rPr>
              <w:t xml:space="preserve">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өзен және теңіз кемелерінің э</w:t>
            </w:r>
            <w:r>
              <w:rPr>
                <w:color w:val="000000"/>
                <w:sz w:val="20"/>
              </w:rPr>
              <w:t>кипаждары (капитандар мен оның көмекшілері, штурмандар, механиктер, матростар, электриктер, радио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метрополитеннің құрылысы және оны пайдалану кезінде барлық жерасты жұмысының түрлерін атқаратын </w:t>
            </w:r>
            <w:r>
              <w:rPr>
                <w:color w:val="000000"/>
                <w:sz w:val="20"/>
              </w:rPr>
              <w:t>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r w:rsidR="00C400B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ауысымының алдында 1 сағат ішінде</w:t>
            </w:r>
          </w:p>
        </w:tc>
      </w:tr>
    </w:tbl>
    <w:p w:rsidR="00C400BC" w:rsidRDefault="00B4135C">
      <w:pPr>
        <w:spacing w:after="0"/>
        <w:jc w:val="both"/>
      </w:pPr>
      <w:bookmarkStart w:id="83" w:name="z103"/>
      <w:r>
        <w:rPr>
          <w:color w:val="000000"/>
          <w:sz w:val="28"/>
        </w:rPr>
        <w:t>      2 кесте</w:t>
      </w:r>
    </w:p>
    <w:p w:rsidR="00C400BC" w:rsidRDefault="00B4135C">
      <w:pPr>
        <w:spacing w:after="0"/>
      </w:pPr>
      <w:bookmarkStart w:id="84" w:name="z104"/>
      <w:bookmarkEnd w:id="83"/>
      <w:r>
        <w:rPr>
          <w:b/>
          <w:color w:val="000000"/>
        </w:rPr>
        <w:t xml:space="preserve"> Рейс алдындағы және рейстен кейінгі медициналық қарап-тексеруді талап ететін кәсіптердің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C400BC" w:rsidRDefault="00B4135C">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Тексеру кезеңділігі</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жолаушыларды, багажды, жүктерді, оның ішінде қауіпті жүктерді тұрақты және тұрақты емес тасымалдау маршруттарында жұмыс </w:t>
            </w:r>
            <w:r>
              <w:rPr>
                <w:color w:val="000000"/>
                <w:sz w:val="20"/>
              </w:rPr>
              <w:t>істейтін көлік құралдарының жүргізушілері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рейс басталар алдында 30 минут ішінде және рейс аяқталғаннан кейін 30 минут ішінде</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400BC" w:rsidRDefault="00B4135C">
            <w:pPr>
              <w:spacing w:after="0"/>
              <w:jc w:val="center"/>
            </w:pPr>
            <w:r>
              <w:rPr>
                <w:color w:val="000000"/>
                <w:sz w:val="20"/>
              </w:rPr>
              <w:t xml:space="preserve">Міндетті медициналық қарап- </w:t>
            </w:r>
            <w:r>
              <w:br/>
            </w:r>
            <w:r>
              <w:rPr>
                <w:color w:val="000000"/>
                <w:sz w:val="20"/>
              </w:rPr>
              <w:t xml:space="preserve">тексерулерді жүргізу </w:t>
            </w:r>
            <w:r>
              <w:br/>
            </w:r>
            <w:r>
              <w:rPr>
                <w:color w:val="000000"/>
                <w:sz w:val="20"/>
              </w:rPr>
              <w:t xml:space="preserve">қағидалары мен мерзімділігі </w:t>
            </w:r>
            <w:r>
              <w:br/>
            </w:r>
            <w:r>
              <w:rPr>
                <w:color w:val="000000"/>
                <w:sz w:val="20"/>
              </w:rPr>
              <w:t xml:space="preserve">және "Алдын ала міндетті </w:t>
            </w:r>
            <w:r>
              <w:br/>
            </w:r>
            <w:r>
              <w:rPr>
                <w:color w:val="000000"/>
                <w:sz w:val="20"/>
              </w:rPr>
              <w:t xml:space="preserve">медициналық қарап- </w:t>
            </w:r>
            <w:r>
              <w:br/>
            </w:r>
            <w:r>
              <w:rPr>
                <w:color w:val="000000"/>
                <w:sz w:val="20"/>
              </w:rPr>
              <w:t>те</w:t>
            </w:r>
            <w:r>
              <w:rPr>
                <w:color w:val="000000"/>
                <w:sz w:val="20"/>
              </w:rPr>
              <w:t xml:space="preserve">ксерулерден өткізу" </w:t>
            </w:r>
            <w:r>
              <w:br/>
            </w:r>
            <w:r>
              <w:rPr>
                <w:color w:val="000000"/>
                <w:sz w:val="20"/>
              </w:rPr>
              <w:t xml:space="preserve">мемлекеттік қызметін көрсету </w:t>
            </w:r>
            <w:r>
              <w:br/>
            </w:r>
            <w:r>
              <w:rPr>
                <w:color w:val="000000"/>
                <w:sz w:val="20"/>
              </w:rPr>
              <w:t>қағидаларына</w:t>
            </w:r>
            <w:r>
              <w:br/>
            </w:r>
            <w:r>
              <w:rPr>
                <w:color w:val="000000"/>
                <w:sz w:val="20"/>
              </w:rPr>
              <w:t>5-қосымша</w:t>
            </w:r>
          </w:p>
        </w:tc>
      </w:tr>
    </w:tbl>
    <w:p w:rsidR="00C400BC" w:rsidRDefault="00B4135C">
      <w:pPr>
        <w:spacing w:after="0"/>
        <w:jc w:val="both"/>
      </w:pPr>
      <w:r>
        <w:rPr>
          <w:color w:val="FF0000"/>
          <w:sz w:val="28"/>
        </w:rPr>
        <w:t xml:space="preserve">       Ескерту. 5-қосымша жаңа редакцияда – ҚР Денсаулық сақтау министрінің 07.12.2021 №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2050"/>
        <w:gridCol w:w="1630"/>
        <w:gridCol w:w="420"/>
        <w:gridCol w:w="4100"/>
        <w:gridCol w:w="80"/>
      </w:tblGrid>
      <w:tr w:rsidR="00C400B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міндетті медициналық қарап-тексеруден өту" мемлекеттік көрсетілетін қызмет стандарты</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Медициналық ұ</w:t>
            </w:r>
            <w:r>
              <w:rPr>
                <w:color w:val="000000"/>
                <w:sz w:val="20"/>
              </w:rPr>
              <w:t>йымдар (бұдан әрі – көрсетілетін қызметті беруші)</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көрсетілетін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 көрсетілетін қызметті беруші</w:t>
            </w:r>
          </w:p>
          <w:p w:rsidR="00C400BC" w:rsidRDefault="00B4135C">
            <w:pPr>
              <w:spacing w:after="20"/>
              <w:ind w:left="20"/>
              <w:jc w:val="both"/>
            </w:pPr>
            <w:r>
              <w:rPr>
                <w:color w:val="000000"/>
                <w:sz w:val="20"/>
              </w:rPr>
              <w:t>2) "электрондық үкімет" веб-порталы</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Құжаттарды күтудің рұқсат етілген ең ұзақ </w:t>
            </w:r>
            <w:r>
              <w:rPr>
                <w:color w:val="000000"/>
                <w:sz w:val="20"/>
              </w:rPr>
              <w:t>уақыты - 1 жұмыс күні</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Электрондық (ішінара автоматтандырылған)/қағаз түрінде</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 </w:t>
            </w:r>
            <w:r>
              <w:rPr>
                <w:color w:val="000000"/>
                <w:sz w:val="20"/>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w:t>
            </w:r>
            <w:r>
              <w:rPr>
                <w:color w:val="000000"/>
                <w:sz w:val="20"/>
              </w:rPr>
              <w:t>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9-тармағында көрсетілген негіздер бойынша Мемлекеттік қызмет көрсетуден бас тарту турал</w:t>
            </w:r>
            <w:r>
              <w:rPr>
                <w:color w:val="000000"/>
                <w:sz w:val="20"/>
              </w:rPr>
              <w:t>ы дәлелді жауап.</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 Ақылы негізде, мемлекеттік қызметті көрсету құны Кодекстің </w:t>
            </w:r>
            <w:r>
              <w:rPr>
                <w:color w:val="000000"/>
                <w:sz w:val="20"/>
              </w:rPr>
              <w:t>202-бабына сәйкес айқындалады.</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Көрсетілетін қызметті берушінің белгіленген жұмыс кестесіне сәйкес демалыс және мереке күндерінен басқа, дүйсенбіден бастап жұма аралығында.</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үшін қажетті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r>
              <w:rPr>
                <w:color w:val="000000"/>
                <w:sz w:val="20"/>
              </w:rPr>
              <w:t xml:space="preserve"> жеке басын куәландыратын құжат немесе цифрлық құжаттар сервисінен электрондық құжаттар (сәйкестендіру үшін) (жеке басын сәйкестендіру үшін талап етіледі);</w:t>
            </w:r>
          </w:p>
          <w:p w:rsidR="00C400BC" w:rsidRDefault="00B4135C">
            <w:pPr>
              <w:spacing w:after="20"/>
              <w:ind w:left="20"/>
              <w:jc w:val="both"/>
            </w:pPr>
            <w:r>
              <w:rPr>
                <w:color w:val="000000"/>
                <w:sz w:val="20"/>
              </w:rPr>
              <w:t>2) мемлекеттік қызмет көрсеткені үшін төлемді растайтын құжат.</w:t>
            </w:r>
          </w:p>
          <w:p w:rsidR="00C400BC" w:rsidRDefault="00B4135C">
            <w:pPr>
              <w:spacing w:after="20"/>
              <w:ind w:left="20"/>
              <w:jc w:val="both"/>
            </w:pPr>
            <w:r>
              <w:rPr>
                <w:color w:val="000000"/>
                <w:sz w:val="20"/>
              </w:rPr>
              <w:t>Жеке басты куәландыратын құжаттар тур</w:t>
            </w:r>
            <w:r>
              <w:rPr>
                <w:color w:val="000000"/>
                <w:sz w:val="20"/>
              </w:rPr>
              <w:t>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w:t>
            </w:r>
            <w:r>
              <w:rPr>
                <w:color w:val="000000"/>
                <w:sz w:val="20"/>
              </w:rPr>
              <w:t>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Қазақстан Республикасының заңнамасында белгіленген мемлекеттік көрсетілетін қызметті </w:t>
            </w:r>
            <w:r>
              <w:rPr>
                <w:color w:val="000000"/>
                <w:sz w:val="20"/>
              </w:rPr>
              <w:t>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rsidR="00C400BC" w:rsidRDefault="00B4135C">
            <w:pPr>
              <w:spacing w:after="20"/>
              <w:ind w:left="20"/>
              <w:jc w:val="both"/>
            </w:pPr>
            <w:r>
              <w:rPr>
                <w:color w:val="000000"/>
                <w:sz w:val="20"/>
              </w:rPr>
              <w:t>2) көрсетілетін қызметті алушының және (немесе) мемлек</w:t>
            </w:r>
            <w:r>
              <w:rPr>
                <w:color w:val="000000"/>
                <w:sz w:val="20"/>
              </w:rPr>
              <w:t>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C400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Көрсет</w:t>
            </w:r>
            <w:r>
              <w:rPr>
                <w:color w:val="000000"/>
                <w:sz w:val="20"/>
              </w:rPr>
              <w:t>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тексеру мен зертханалық зерттеулерді таңдау мүмкіндігі беріледі.</w:t>
            </w:r>
          </w:p>
          <w:p w:rsidR="00C400BC" w:rsidRDefault="00B4135C">
            <w:pPr>
              <w:spacing w:after="20"/>
              <w:ind w:left="20"/>
              <w:jc w:val="both"/>
            </w:pPr>
            <w:r>
              <w:rPr>
                <w:color w:val="000000"/>
                <w:sz w:val="20"/>
              </w:rPr>
              <w:t>Қызмет</w:t>
            </w:r>
            <w:r>
              <w:rPr>
                <w:color w:val="000000"/>
                <w:sz w:val="20"/>
              </w:rPr>
              <w:t xml:space="preserve"> көрсетілетін орынның жағдайларын көрсету</w:t>
            </w:r>
          </w:p>
          <w:p w:rsidR="00C400BC" w:rsidRDefault="00B4135C">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w:t>
            </w:r>
            <w:r>
              <w:rPr>
                <w:color w:val="000000"/>
                <w:sz w:val="20"/>
              </w:rPr>
              <w:t>а жіберу арқылы электрондық нысанда алуға мүмкіндігі бар.</w:t>
            </w:r>
          </w:p>
          <w:p w:rsidR="00C400BC" w:rsidRDefault="00B4135C">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C400BC" w:rsidRDefault="00B4135C">
            <w:pPr>
              <w:spacing w:after="20"/>
              <w:ind w:left="20"/>
              <w:jc w:val="both"/>
            </w:pPr>
            <w:r>
              <w:rPr>
                <w:color w:val="000000"/>
                <w:sz w:val="20"/>
              </w:rPr>
              <w:t>Дене мүмкіндіктері шектеулі адамдар үшін пандус, шақыру т</w:t>
            </w:r>
            <w:r>
              <w:rPr>
                <w:color w:val="000000"/>
                <w:sz w:val="20"/>
              </w:rPr>
              <w:t>үймесі, Зағиптар мен нашар көретіндерге арналған тактильді жол, күту залы, құжаттар үлгілері бар тағандар болуы тиіс.</w:t>
            </w:r>
          </w:p>
          <w:p w:rsidR="00C400BC" w:rsidRDefault="00B4135C">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w:t>
            </w:r>
            <w:r>
              <w:rPr>
                <w:color w:val="000000"/>
                <w:sz w:val="20"/>
              </w:rPr>
              <w:t>ыс орталығында Мемлекеттік қызмет көрсетудің тәртібі мен мәртебесі туралы ақпарат алуға мүмкіндігі бар.</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400BC" w:rsidRDefault="00B4135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3-қосымша</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Медициналық қарсы</w:t>
            </w:r>
            <w:r>
              <w:rPr>
                <w:color w:val="000000"/>
                <w:sz w:val="20"/>
              </w:rPr>
              <w:t xml:space="preserve"> көрсетілімдер</w:t>
            </w:r>
          </w:p>
        </w:tc>
      </w:tr>
      <w:tr w:rsidR="00C400B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және/немесе қауіпті еңбек жағдайларында жұмысқа жіберуге медициналық қарсы көрсетілімдер:</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Нерв жүйесінің аурулары:</w:t>
            </w:r>
          </w:p>
          <w:p w:rsidR="00C400BC" w:rsidRDefault="00B4135C">
            <w:pPr>
              <w:spacing w:after="20"/>
              <w:ind w:left="20"/>
              <w:jc w:val="both"/>
            </w:pPr>
            <w:r>
              <w:rPr>
                <w:color w:val="000000"/>
                <w:sz w:val="20"/>
              </w:rPr>
              <w:t xml:space="preserve">1) функцияларының жеткіліксіздігі бар ағзалардың туа біткен аномалиялары (жұмыскердің жекелеген ағзаларының </w:t>
            </w:r>
            <w:r>
              <w:rPr>
                <w:color w:val="000000"/>
                <w:sz w:val="20"/>
              </w:rPr>
              <w:t>жеткілікті жұмыс істеуін талап етпейтін жұмыстар кезінде мұндай жұмысқа жіберу мәселесі жеке шешіледі);</w:t>
            </w:r>
          </w:p>
          <w:p w:rsidR="00C400BC" w:rsidRDefault="00B4135C">
            <w:pPr>
              <w:spacing w:after="20"/>
              <w:ind w:left="20"/>
              <w:jc w:val="both"/>
            </w:pPr>
            <w:r>
              <w:rPr>
                <w:color w:val="000000"/>
                <w:sz w:val="20"/>
              </w:rPr>
              <w:t>2) орталық және перифериялық нерв жүйесінің, ішкі ағзалар мен тірек-қимыл аппаратының сыртқы факторлардың әсерінен зақымдануының салдарлары: радиация, т</w:t>
            </w:r>
            <w:r>
              <w:rPr>
                <w:color w:val="000000"/>
                <w:sz w:val="20"/>
              </w:rPr>
              <w:t>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rsidR="00C400BC" w:rsidRDefault="00B4135C">
            <w:pPr>
              <w:spacing w:after="20"/>
              <w:ind w:left="20"/>
              <w:jc w:val="both"/>
            </w:pPr>
            <w:r>
              <w:rPr>
                <w:color w:val="000000"/>
                <w:sz w:val="20"/>
              </w:rPr>
              <w:t xml:space="preserve">3) бас миы және жұлын жарақаттары, цереброваскулярлық аурулар, сондай-ақ </w:t>
            </w:r>
            <w:r>
              <w:rPr>
                <w:color w:val="000000"/>
                <w:sz w:val="20"/>
              </w:rPr>
              <w:t>айқын неврологиялық бұзылулармен қатар жүретін олардың салдарлары;</w:t>
            </w:r>
          </w:p>
          <w:p w:rsidR="00C400BC" w:rsidRDefault="00B4135C">
            <w:pPr>
              <w:spacing w:after="20"/>
              <w:ind w:left="20"/>
              <w:jc w:val="both"/>
            </w:pPr>
            <w:r>
              <w:rPr>
                <w:color w:val="000000"/>
                <w:sz w:val="20"/>
              </w:rPr>
              <w:t xml:space="preserve">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w:t>
            </w:r>
            <w:r>
              <w:rPr>
                <w:color w:val="000000"/>
                <w:sz w:val="20"/>
              </w:rPr>
              <w:t>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w:t>
            </w:r>
            <w:r>
              <w:rPr>
                <w:color w:val="000000"/>
                <w:sz w:val="20"/>
              </w:rPr>
              <w:t>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p>
          <w:p w:rsidR="00C400BC" w:rsidRDefault="00B4135C">
            <w:pPr>
              <w:spacing w:after="20"/>
              <w:ind w:left="20"/>
              <w:jc w:val="both"/>
            </w:pPr>
            <w:r>
              <w:rPr>
                <w:color w:val="000000"/>
                <w:sz w:val="20"/>
              </w:rPr>
              <w:t>5) орталық нерв жүйесінің созылмалы қабыну аурулары (энцефалит</w:t>
            </w:r>
            <w:r>
              <w:rPr>
                <w:color w:val="000000"/>
                <w:sz w:val="20"/>
              </w:rPr>
              <w:t>, менингоэнцефалит, менингит, миелит, энцефаломиелит және басқалары) және айқын неврологиялық бұзылулармен олардың салдарлары;</w:t>
            </w:r>
          </w:p>
          <w:p w:rsidR="00C400BC" w:rsidRDefault="00B4135C">
            <w:pPr>
              <w:spacing w:after="20"/>
              <w:ind w:left="20"/>
              <w:jc w:val="both"/>
            </w:pPr>
            <w:r>
              <w:rPr>
                <w:color w:val="000000"/>
                <w:sz w:val="20"/>
              </w:rPr>
              <w:t>6) айқын және асқынған мигрень, өткінші транзиторлық церебральды ишемиялық ұстамалар және ұқсас синдромдар, нарколепсия, каталепс</w:t>
            </w:r>
            <w:r>
              <w:rPr>
                <w:color w:val="000000"/>
                <w:sz w:val="20"/>
              </w:rPr>
              <w:t>ия, сананың әртүрлі жоғалту түрлері, көру, есту бұзылуларының пароксизмдері, синкопальды жай-күйлер және басқалары;</w:t>
            </w:r>
          </w:p>
          <w:p w:rsidR="00C400BC" w:rsidRDefault="00B4135C">
            <w:pPr>
              <w:spacing w:after="20"/>
              <w:ind w:left="20"/>
              <w:jc w:val="both"/>
            </w:pPr>
            <w:r>
              <w:rPr>
                <w:color w:val="000000"/>
                <w:sz w:val="20"/>
              </w:rPr>
              <w:t>7) кәсібі бойынша жұмысты орындауға кедергі келтіретін нерв жүйесінің тұқым қуалайтын аурулары;</w:t>
            </w:r>
          </w:p>
          <w:p w:rsidR="00C400BC" w:rsidRDefault="00B4135C">
            <w:pPr>
              <w:spacing w:after="20"/>
              <w:ind w:left="20"/>
              <w:jc w:val="both"/>
            </w:pPr>
            <w:r>
              <w:rPr>
                <w:color w:val="000000"/>
                <w:sz w:val="20"/>
              </w:rPr>
              <w:t>8) перифериялық нерв жүйесінің созылмалы аур</w:t>
            </w:r>
            <w:r>
              <w:rPr>
                <w:color w:val="000000"/>
                <w:sz w:val="20"/>
              </w:rPr>
              <w:t>улары, кәсібі бойынша жұмысты орындауға кедергі келтіретін функциялардың тұрақты бұзылулары бар нерв-бұлшықет аурулары;</w:t>
            </w:r>
          </w:p>
          <w:p w:rsidR="00C400BC" w:rsidRDefault="00B4135C">
            <w:pPr>
              <w:spacing w:after="20"/>
              <w:ind w:left="20"/>
              <w:jc w:val="both"/>
            </w:pPr>
            <w:r>
              <w:rPr>
                <w:color w:val="000000"/>
                <w:sz w:val="20"/>
              </w:rPr>
              <w:t>9) бас миының қатерлі және қатерсіз аурулары, жұлынның және перифериялық нерв жүйесінің қатерлі аурулары.</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Психикалық бұзылулар және </w:t>
            </w:r>
            <w:r>
              <w:rPr>
                <w:color w:val="000000"/>
                <w:sz w:val="20"/>
              </w:rPr>
              <w:t>мінез-құлық бұзылулары:</w:t>
            </w:r>
          </w:p>
          <w:p w:rsidR="00C400BC" w:rsidRDefault="00B4135C">
            <w:pPr>
              <w:spacing w:after="20"/>
              <w:ind w:left="20"/>
              <w:jc w:val="both"/>
            </w:pPr>
            <w:r>
              <w:rPr>
                <w:color w:val="000000"/>
                <w:sz w:val="20"/>
              </w:rPr>
              <w:t>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rsidR="00C400BC" w:rsidRDefault="00B4135C">
            <w:pPr>
              <w:spacing w:after="20"/>
              <w:ind w:left="20"/>
              <w:jc w:val="both"/>
            </w:pPr>
            <w:r>
              <w:rPr>
                <w:color w:val="000000"/>
                <w:sz w:val="20"/>
              </w:rPr>
              <w:t>2) симптоматикалық бұзылуларды қоса алғанда, органикалық, психикалық бұзылулар;</w:t>
            </w:r>
          </w:p>
          <w:p w:rsidR="00C400BC" w:rsidRDefault="00B4135C">
            <w:pPr>
              <w:spacing w:after="20"/>
              <w:ind w:left="20"/>
              <w:jc w:val="both"/>
            </w:pPr>
            <w:r>
              <w:rPr>
                <w:color w:val="000000"/>
                <w:sz w:val="20"/>
              </w:rPr>
              <w:t>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rsidR="00C400BC" w:rsidRDefault="00B4135C">
            <w:pPr>
              <w:spacing w:after="20"/>
              <w:ind w:left="20"/>
              <w:jc w:val="both"/>
            </w:pPr>
            <w:r>
              <w:rPr>
                <w:color w:val="000000"/>
                <w:sz w:val="20"/>
              </w:rPr>
              <w:t>4) шизофрения, шизофрениялық және алдамшы бұзылулар;</w:t>
            </w:r>
          </w:p>
          <w:p w:rsidR="00C400BC" w:rsidRDefault="00B4135C">
            <w:pPr>
              <w:spacing w:after="20"/>
              <w:ind w:left="20"/>
              <w:jc w:val="both"/>
            </w:pPr>
            <w:r>
              <w:rPr>
                <w:color w:val="000000"/>
                <w:sz w:val="20"/>
              </w:rPr>
              <w:t xml:space="preserve">5) көңіл-күйдің бұзылуы (аффективті </w:t>
            </w:r>
            <w:r>
              <w:rPr>
                <w:color w:val="000000"/>
                <w:sz w:val="20"/>
              </w:rPr>
              <w:t>бұзылулар), интермиссияға жақын тұрақты терең ремиссиядан басқа, кемінде 3 жыл;</w:t>
            </w:r>
          </w:p>
          <w:p w:rsidR="00C400BC" w:rsidRDefault="00B4135C">
            <w:pPr>
              <w:spacing w:after="20"/>
              <w:ind w:left="20"/>
              <w:jc w:val="both"/>
            </w:pPr>
            <w:r>
              <w:rPr>
                <w:color w:val="000000"/>
                <w:sz w:val="20"/>
              </w:rPr>
              <w:t>6) стресске байланысты невротикалық және соматоформдық бұзылулар (дәрігерлік-консультациялық комиссияның (бұдан әрі - ДКК) шешімі бойынша);</w:t>
            </w:r>
          </w:p>
          <w:p w:rsidR="00C400BC" w:rsidRDefault="00B4135C">
            <w:pPr>
              <w:spacing w:after="20"/>
              <w:ind w:left="20"/>
              <w:jc w:val="both"/>
            </w:pPr>
            <w:r>
              <w:rPr>
                <w:color w:val="000000"/>
                <w:sz w:val="20"/>
              </w:rPr>
              <w:t>7) физиологиялық бұзылулармен және ф</w:t>
            </w:r>
            <w:r>
              <w:rPr>
                <w:color w:val="000000"/>
                <w:sz w:val="20"/>
              </w:rPr>
              <w:t>изикалық факторлармен байланысты мінез-құлық синдромдары (ДКК шешімі);</w:t>
            </w:r>
          </w:p>
          <w:p w:rsidR="00C400BC" w:rsidRDefault="00B4135C">
            <w:pPr>
              <w:spacing w:after="20"/>
              <w:ind w:left="20"/>
              <w:jc w:val="both"/>
            </w:pPr>
            <w:r>
              <w:rPr>
                <w:color w:val="000000"/>
                <w:sz w:val="20"/>
              </w:rPr>
              <w:t>8) ересектердегі жеке басының және мінез-құлқының бұзылуы;</w:t>
            </w:r>
          </w:p>
          <w:p w:rsidR="00C400BC" w:rsidRDefault="00B4135C">
            <w:pPr>
              <w:spacing w:after="20"/>
              <w:ind w:left="20"/>
              <w:jc w:val="both"/>
            </w:pPr>
            <w:r>
              <w:rPr>
                <w:color w:val="000000"/>
                <w:sz w:val="20"/>
              </w:rPr>
              <w:t>9) ақыл-ой кемістігі;</w:t>
            </w:r>
          </w:p>
          <w:p w:rsidR="00C400BC" w:rsidRDefault="00B4135C">
            <w:pPr>
              <w:spacing w:after="20"/>
              <w:ind w:left="20"/>
              <w:jc w:val="both"/>
            </w:pPr>
            <w:r>
              <w:rPr>
                <w:color w:val="000000"/>
                <w:sz w:val="20"/>
              </w:rPr>
              <w:t>10) әдетте балалар мен жасөспірім жаста басталатын эмоционалды бұзылулар және мінез-құлық бұзылулары;</w:t>
            </w:r>
          </w:p>
          <w:p w:rsidR="00C400BC" w:rsidRDefault="00B4135C">
            <w:pPr>
              <w:spacing w:after="20"/>
              <w:ind w:left="20"/>
              <w:jc w:val="both"/>
            </w:pPr>
            <w:r>
              <w:rPr>
                <w:color w:val="000000"/>
                <w:sz w:val="20"/>
              </w:rPr>
              <w:t>11</w:t>
            </w:r>
            <w:r>
              <w:rPr>
                <w:color w:val="000000"/>
                <w:sz w:val="20"/>
              </w:rPr>
              <w:t>) барлық психикалық аурулардағы суицидтік әрекеттен кейінгі жай-күй;</w:t>
            </w:r>
          </w:p>
          <w:p w:rsidR="00C400BC" w:rsidRDefault="00B4135C">
            <w:pPr>
              <w:spacing w:after="20"/>
              <w:ind w:left="20"/>
              <w:jc w:val="both"/>
            </w:pPr>
            <w:r>
              <w:rPr>
                <w:color w:val="000000"/>
                <w:sz w:val="20"/>
              </w:rPr>
              <w:t>12) алкоголизм, нашақорлық, уытқұмарлық;</w:t>
            </w:r>
          </w:p>
          <w:p w:rsidR="00C400BC" w:rsidRDefault="00B4135C">
            <w:pPr>
              <w:spacing w:after="20"/>
              <w:ind w:left="20"/>
              <w:jc w:val="both"/>
            </w:pPr>
            <w:r>
              <w:rPr>
                <w:color w:val="000000"/>
                <w:sz w:val="20"/>
              </w:rPr>
              <w:t>13) эпилепсия.</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Соматикалық аурулар:</w:t>
            </w:r>
          </w:p>
          <w:p w:rsidR="00C400BC" w:rsidRDefault="00B4135C">
            <w:pPr>
              <w:spacing w:after="20"/>
              <w:ind w:left="20"/>
              <w:jc w:val="both"/>
            </w:pPr>
            <w:r>
              <w:rPr>
                <w:color w:val="000000"/>
                <w:sz w:val="20"/>
              </w:rPr>
              <w:t xml:space="preserve">1) ІІ және ІІІ дәрежелі жүрек жеткіліксіздігімен, тромбоэмболиямен, Лаун бойынша жоғары градация ырғағының </w:t>
            </w:r>
            <w:r>
              <w:rPr>
                <w:color w:val="000000"/>
                <w:sz w:val="20"/>
              </w:rPr>
              <w:t>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w:t>
            </w:r>
            <w:r>
              <w:rPr>
                <w:color w:val="000000"/>
                <w:sz w:val="20"/>
              </w:rPr>
              <w:t>тер);</w:t>
            </w:r>
          </w:p>
          <w:p w:rsidR="00C400BC" w:rsidRDefault="00B4135C">
            <w:pPr>
              <w:spacing w:after="20"/>
              <w:ind w:left="20"/>
              <w:jc w:val="both"/>
            </w:pPr>
            <w:r>
              <w:rPr>
                <w:color w:val="000000"/>
                <w:sz w:val="20"/>
              </w:rPr>
              <w:t>2) өкпе артериясының тромбоэмболиясынан кейінгі жағдай;</w:t>
            </w:r>
          </w:p>
          <w:p w:rsidR="00C400BC" w:rsidRDefault="00B4135C">
            <w:pPr>
              <w:spacing w:after="20"/>
              <w:ind w:left="20"/>
              <w:jc w:val="both"/>
            </w:pPr>
            <w:r>
              <w:rPr>
                <w:color w:val="000000"/>
                <w:sz w:val="20"/>
              </w:rPr>
              <w:t>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w:t>
            </w:r>
            <w:r>
              <w:rPr>
                <w:color w:val="000000"/>
                <w:sz w:val="20"/>
              </w:rPr>
              <w:t>ын бұзылуы, аневризмасы бар жүректің созылмалы ишемиялық ауруының басқа да түрлері;</w:t>
            </w:r>
          </w:p>
          <w:p w:rsidR="00C400BC" w:rsidRDefault="00B4135C">
            <w:pPr>
              <w:spacing w:after="20"/>
              <w:ind w:left="20"/>
              <w:jc w:val="both"/>
            </w:pPr>
            <w:r>
              <w:rPr>
                <w:color w:val="000000"/>
                <w:sz w:val="20"/>
              </w:rPr>
              <w:t>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w:t>
            </w:r>
            <w:r>
              <w:rPr>
                <w:color w:val="000000"/>
                <w:sz w:val="20"/>
              </w:rPr>
              <w:t>іретін жүректен тыс зақымданулардың салдарлары бар жиі қайталанулар;</w:t>
            </w:r>
          </w:p>
          <w:p w:rsidR="00C400BC" w:rsidRDefault="00B4135C">
            <w:pPr>
              <w:spacing w:after="20"/>
              <w:ind w:left="20"/>
              <w:jc w:val="both"/>
            </w:pPr>
            <w:r>
              <w:rPr>
                <w:color w:val="000000"/>
                <w:sz w:val="20"/>
              </w:rPr>
              <w:t>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w:t>
            </w:r>
            <w:r>
              <w:rPr>
                <w:color w:val="000000"/>
                <w:sz w:val="20"/>
              </w:rPr>
              <w:t>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w:t>
            </w:r>
            <w:r>
              <w:rPr>
                <w:color w:val="000000"/>
                <w:sz w:val="20"/>
              </w:rPr>
              <w:t>ен кейін жұмыскерлер тиімді емдеуден кейін жіберіледі;</w:t>
            </w:r>
          </w:p>
          <w:p w:rsidR="00C400BC" w:rsidRDefault="00B4135C">
            <w:pPr>
              <w:spacing w:after="20"/>
              <w:ind w:left="20"/>
              <w:jc w:val="both"/>
            </w:pPr>
            <w:r>
              <w:rPr>
                <w:color w:val="000000"/>
                <w:sz w:val="20"/>
              </w:rPr>
              <w:t>6) ырғақ пен өткізгіштіктің бұзылуымен асқынған, ІІ және одан жоғары дәрежелі жүрек жеткіліксіздігінің болуымен жүректің алкогольдік зақымдануы;</w:t>
            </w:r>
          </w:p>
          <w:p w:rsidR="00C400BC" w:rsidRDefault="00B4135C">
            <w:pPr>
              <w:spacing w:after="20"/>
              <w:ind w:left="20"/>
              <w:jc w:val="both"/>
            </w:pPr>
            <w:r>
              <w:rPr>
                <w:color w:val="000000"/>
                <w:sz w:val="20"/>
              </w:rPr>
              <w:t>7) ІІ, ІІІ және ІV функционалдық класты тұрақты стенокар</w:t>
            </w:r>
            <w:r>
              <w:rPr>
                <w:color w:val="000000"/>
                <w:sz w:val="20"/>
              </w:rPr>
              <w:t>диясы бар жүректің ишемиялық ауруы, үдемелі стенокардия, ІІ және ІІІ дәрежелі жүрек жеткіліксіздігі, инфаркттан кейінгі ірі ошақты кардиосклероз;</w:t>
            </w:r>
          </w:p>
          <w:p w:rsidR="00C400BC" w:rsidRDefault="00B4135C">
            <w:pPr>
              <w:spacing w:after="20"/>
              <w:ind w:left="20"/>
              <w:jc w:val="both"/>
            </w:pPr>
            <w:r>
              <w:rPr>
                <w:color w:val="000000"/>
                <w:sz w:val="20"/>
              </w:rPr>
              <w:t>8) ырғақ пен өткізгіштіктің бұзылуы - ІІ және одан жоғары дәрежелі атриовентрикулярлық блокада, синус түйініні</w:t>
            </w:r>
            <w:r>
              <w:rPr>
                <w:color w:val="000000"/>
                <w:sz w:val="20"/>
              </w:rPr>
              <w:t>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rsidR="00C400BC" w:rsidRDefault="00B4135C">
            <w:pPr>
              <w:spacing w:after="20"/>
              <w:ind w:left="20"/>
              <w:jc w:val="both"/>
            </w:pPr>
            <w:r>
              <w:rPr>
                <w:color w:val="000000"/>
                <w:sz w:val="20"/>
              </w:rPr>
              <w:t>9) орнатылған ырғақ жүргізушісі;</w:t>
            </w:r>
          </w:p>
          <w:p w:rsidR="00C400BC" w:rsidRDefault="00B4135C">
            <w:pPr>
              <w:spacing w:after="20"/>
              <w:ind w:left="20"/>
              <w:jc w:val="both"/>
            </w:pPr>
            <w:r>
              <w:rPr>
                <w:color w:val="000000"/>
                <w:sz w:val="20"/>
              </w:rPr>
              <w:t>10) өкпенің созылмалы аурулары (өкпенің созылмалы обструктив</w:t>
            </w:r>
            <w:r>
              <w:rPr>
                <w:color w:val="000000"/>
                <w:sz w:val="20"/>
              </w:rPr>
              <w:t>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w:t>
            </w:r>
            <w:r>
              <w:rPr>
                <w:color w:val="000000"/>
                <w:sz w:val="20"/>
              </w:rPr>
              <w:t>ды альвеолит. Стихиялық пневмоторакстан кейінгі жағдай;</w:t>
            </w:r>
          </w:p>
          <w:p w:rsidR="00C400BC" w:rsidRDefault="00B4135C">
            <w:pPr>
              <w:spacing w:after="20"/>
              <w:ind w:left="20"/>
              <w:jc w:val="both"/>
            </w:pPr>
            <w:r>
              <w:rPr>
                <w:color w:val="000000"/>
                <w:sz w:val="20"/>
              </w:rPr>
              <w:t>11) ауыр дәрежедегі бронх демікпесі бақыланбайтын; бақыланатын бронх демікпесі - айқындылығы әртүрлі дәрежедегі, жұмысқа жіберу мәселесін ДКК шешеді;</w:t>
            </w:r>
          </w:p>
          <w:p w:rsidR="00C400BC" w:rsidRDefault="00B4135C">
            <w:pPr>
              <w:spacing w:after="20"/>
              <w:ind w:left="20"/>
              <w:jc w:val="both"/>
            </w:pPr>
            <w:r>
              <w:rPr>
                <w:color w:val="000000"/>
                <w:sz w:val="20"/>
              </w:rPr>
              <w:t xml:space="preserve">12) ауыр ағыммен және айқын ауырсыну синдромымен, </w:t>
            </w:r>
            <w:r>
              <w:rPr>
                <w:color w:val="000000"/>
                <w:sz w:val="20"/>
              </w:rPr>
              <w:t>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w:t>
            </w:r>
            <w:r>
              <w:rPr>
                <w:color w:val="000000"/>
                <w:sz w:val="20"/>
              </w:rPr>
              <w:t>дарлары, энтерит, энтероколит, ойық жаралы колит, Крон ауруы, холангит, холецистит, панкреатит, гепатит), бауыр жеткіліксіздігі, бауыр циррозы;</w:t>
            </w:r>
          </w:p>
          <w:p w:rsidR="00C400BC" w:rsidRDefault="00B4135C">
            <w:pPr>
              <w:spacing w:after="20"/>
              <w:ind w:left="20"/>
              <w:jc w:val="both"/>
            </w:pPr>
            <w:r>
              <w:rPr>
                <w:color w:val="000000"/>
                <w:sz w:val="20"/>
              </w:rPr>
              <w:t>13) қанның созылмалы ұюы, пурпура және басқа геморрагиялық жағдайлар;</w:t>
            </w:r>
          </w:p>
          <w:p w:rsidR="00C400BC" w:rsidRDefault="00B4135C">
            <w:pPr>
              <w:spacing w:after="20"/>
              <w:ind w:left="20"/>
              <w:jc w:val="both"/>
            </w:pPr>
            <w:r>
              <w:rPr>
                <w:color w:val="000000"/>
                <w:sz w:val="20"/>
              </w:rPr>
              <w:t>14) қайталап әсер етуін жоққа шығаруға бол</w:t>
            </w:r>
            <w:r>
              <w:rPr>
                <w:color w:val="000000"/>
                <w:sz w:val="20"/>
              </w:rPr>
              <w:t>майтын аллергеннен туындаған анафилактикалық шоктан кейінгі жай-күй.</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Хирургиялық аурулар:</w:t>
            </w:r>
          </w:p>
          <w:p w:rsidR="00C400BC" w:rsidRDefault="00B4135C">
            <w:pPr>
              <w:spacing w:after="20"/>
              <w:ind w:left="20"/>
              <w:jc w:val="both"/>
            </w:pPr>
            <w:r>
              <w:rPr>
                <w:color w:val="000000"/>
                <w:sz w:val="20"/>
              </w:rPr>
              <w:t>1) туа біткен аномалиялар мен деформациялар, оның ішінде аяқ-қолдың 6 және одан да көп сантиметрге қысқа болуы;</w:t>
            </w:r>
          </w:p>
          <w:p w:rsidR="00C400BC" w:rsidRDefault="00B4135C">
            <w:pPr>
              <w:spacing w:after="20"/>
              <w:ind w:left="20"/>
              <w:jc w:val="both"/>
            </w:pPr>
            <w:r>
              <w:rPr>
                <w:color w:val="000000"/>
                <w:sz w:val="20"/>
              </w:rPr>
              <w:t xml:space="preserve">2) басқа тармақтарда көрсетілмеген және кәсіптік </w:t>
            </w:r>
            <w:r>
              <w:rPr>
                <w:color w:val="000000"/>
                <w:sz w:val="20"/>
              </w:rPr>
              <w:t>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rsidR="00C400BC" w:rsidRDefault="00B4135C">
            <w:pPr>
              <w:spacing w:after="20"/>
              <w:ind w:left="20"/>
              <w:jc w:val="both"/>
            </w:pPr>
            <w:r>
              <w:rPr>
                <w:color w:val="000000"/>
                <w:sz w:val="20"/>
              </w:rPr>
              <w:t>3) кәсіптік маңызы бар функциялардың тұрақты бұзылуымен сүйектердің, шеміршектердің, аяқ-қолдардың ірі буында</w:t>
            </w:r>
            <w:r>
              <w:rPr>
                <w:color w:val="000000"/>
                <w:sz w:val="20"/>
              </w:rPr>
              <w:t>рының және омыртқаның созылмалы аурулары;</w:t>
            </w:r>
          </w:p>
          <w:p w:rsidR="00C400BC" w:rsidRDefault="00B4135C">
            <w:pPr>
              <w:spacing w:after="20"/>
              <w:ind w:left="20"/>
              <w:jc w:val="both"/>
            </w:pPr>
            <w:r>
              <w:rPr>
                <w:color w:val="000000"/>
                <w:sz w:val="20"/>
              </w:rPr>
              <w:t>4) бас сүйек-ми жарақаттарынан немесе операциядан кейін бас сүйектерінің ақаулары;</w:t>
            </w:r>
          </w:p>
          <w:p w:rsidR="00C400BC" w:rsidRDefault="00B4135C">
            <w:pPr>
              <w:spacing w:after="20"/>
              <w:ind w:left="20"/>
              <w:jc w:val="both"/>
            </w:pPr>
            <w:r>
              <w:rPr>
                <w:color w:val="000000"/>
                <w:sz w:val="20"/>
              </w:rPr>
              <w:t>5) созылмалы іріңді аурулар (өкпе, іш қуысы абсцессі, пиоторакс, парапроктит, ішек, несеп жыланкөздері және басқалар);</w:t>
            </w:r>
          </w:p>
          <w:p w:rsidR="00C400BC" w:rsidRDefault="00B4135C">
            <w:pPr>
              <w:spacing w:after="20"/>
              <w:ind w:left="20"/>
              <w:jc w:val="both"/>
            </w:pPr>
            <w:r>
              <w:rPr>
                <w:color w:val="000000"/>
                <w:sz w:val="20"/>
              </w:rPr>
              <w:t>6) өңештің т</w:t>
            </w:r>
            <w:r>
              <w:rPr>
                <w:color w:val="000000"/>
                <w:sz w:val="20"/>
              </w:rPr>
              <w:t>ыртықты өзгерістері, функциясының айқын бұзылуы бар немесе асқынған диафрагмалық жарықтар;</w:t>
            </w:r>
          </w:p>
          <w:p w:rsidR="00C400BC" w:rsidRDefault="00B4135C">
            <w:pPr>
              <w:spacing w:after="20"/>
              <w:ind w:left="20"/>
              <w:jc w:val="both"/>
            </w:pPr>
            <w:r>
              <w:rPr>
                <w:color w:val="000000"/>
                <w:sz w:val="20"/>
              </w:rPr>
              <w:t xml:space="preserve">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w:t>
            </w:r>
            <w:r>
              <w:rPr>
                <w:color w:val="000000"/>
                <w:sz w:val="20"/>
              </w:rPr>
              <w:t>жеке шешіледі;</w:t>
            </w:r>
          </w:p>
          <w:p w:rsidR="00C400BC" w:rsidRDefault="00B4135C">
            <w:pPr>
              <w:spacing w:after="20"/>
              <w:ind w:left="20"/>
              <w:jc w:val="both"/>
            </w:pPr>
            <w:r>
              <w:rPr>
                <w:color w:val="000000"/>
                <w:sz w:val="20"/>
              </w:rPr>
              <w:t>8) айқын ауырсыну синдромы және асқынулары бар өт-тас ауруы (оның ішінде созылмалы холангит, реактивті панкреатит, айқын көрінген холецистит);</w:t>
            </w:r>
          </w:p>
          <w:p w:rsidR="00C400BC" w:rsidRDefault="00B4135C">
            <w:pPr>
              <w:spacing w:after="20"/>
              <w:ind w:left="20"/>
              <w:jc w:val="both"/>
            </w:pPr>
            <w:r>
              <w:rPr>
                <w:color w:val="000000"/>
                <w:sz w:val="20"/>
              </w:rPr>
              <w:t>9) ас қорыту жолдарының, несепті және нәжісті ұстамау немесе ұстап қалумен қатар жүретін зәр шығар</w:t>
            </w:r>
            <w:r>
              <w:rPr>
                <w:color w:val="000000"/>
                <w:sz w:val="20"/>
              </w:rPr>
              <w:t>у ағзаларының және қуық асты безінің созылмалы аурулары;</w:t>
            </w:r>
          </w:p>
          <w:p w:rsidR="00C400BC" w:rsidRDefault="00B4135C">
            <w:pPr>
              <w:spacing w:after="20"/>
              <w:ind w:left="20"/>
              <w:jc w:val="both"/>
            </w:pPr>
            <w:r>
              <w:rPr>
                <w:color w:val="000000"/>
                <w:sz w:val="20"/>
              </w:rPr>
              <w:t>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p>
          <w:p w:rsidR="00C400BC" w:rsidRDefault="00B4135C">
            <w:pPr>
              <w:spacing w:after="20"/>
              <w:ind w:left="20"/>
              <w:jc w:val="both"/>
            </w:pPr>
            <w:r>
              <w:rPr>
                <w:color w:val="000000"/>
                <w:sz w:val="20"/>
              </w:rPr>
              <w:t>11) айқын созылмалы веноз</w:t>
            </w:r>
            <w:r>
              <w:rPr>
                <w:color w:val="000000"/>
                <w:sz w:val="20"/>
              </w:rPr>
              <w:t>дық жеткіліксіздігі бар аяқ тамырларының варикозды кеңеюі. Тромбофлебит, тромбоэмболиялық ауру. Асқынған геморрой;</w:t>
            </w:r>
          </w:p>
          <w:p w:rsidR="00C400BC" w:rsidRDefault="00B4135C">
            <w:pPr>
              <w:spacing w:after="20"/>
              <w:ind w:left="20"/>
              <w:jc w:val="both"/>
            </w:pPr>
            <w:r>
              <w:rPr>
                <w:color w:val="000000"/>
                <w:sz w:val="20"/>
              </w:rPr>
              <w:t>12) лимфангиит, басқа да лимфоісіктері - ІІІ дәрежелі шораяқ.</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 және венерологиялық аурулар:</w:t>
            </w:r>
          </w:p>
          <w:p w:rsidR="00C400BC" w:rsidRDefault="00B4135C">
            <w:pPr>
              <w:spacing w:after="20"/>
              <w:ind w:left="20"/>
              <w:jc w:val="both"/>
            </w:pPr>
            <w:r>
              <w:rPr>
                <w:color w:val="000000"/>
                <w:sz w:val="20"/>
              </w:rPr>
              <w:t xml:space="preserve">1) терінің созылмалы аурулары: созылмалы </w:t>
            </w:r>
            <w:r>
              <w:rPr>
                <w:color w:val="000000"/>
                <w:sz w:val="20"/>
              </w:rPr>
              <w:t>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p>
          <w:p w:rsidR="00C400BC" w:rsidRDefault="00B4135C">
            <w:pPr>
              <w:spacing w:after="20"/>
              <w:ind w:left="20"/>
              <w:jc w:val="both"/>
            </w:pPr>
            <w:r>
              <w:rPr>
                <w:color w:val="000000"/>
                <w:sz w:val="20"/>
              </w:rPr>
              <w:t>2) буллезді аутоиммунды бұзылулар: дүн</w:t>
            </w:r>
            <w:r>
              <w:rPr>
                <w:color w:val="000000"/>
                <w:sz w:val="20"/>
              </w:rPr>
              <w:t>гіршек (пемфигус), пемфигоид, герпетиформды Дюринг дерматиті;</w:t>
            </w:r>
          </w:p>
          <w:p w:rsidR="00C400BC" w:rsidRDefault="00B4135C">
            <w:pPr>
              <w:spacing w:after="20"/>
              <w:ind w:left="20"/>
              <w:jc w:val="both"/>
            </w:pPr>
            <w:r>
              <w:rPr>
                <w:color w:val="000000"/>
                <w:sz w:val="20"/>
              </w:rPr>
              <w:t>3) гангренозды пиодермия, ауыр өтетін басқа да созылмалы пиодермиялар;</w:t>
            </w:r>
          </w:p>
          <w:p w:rsidR="00C400BC" w:rsidRDefault="00B4135C">
            <w:pPr>
              <w:spacing w:after="20"/>
              <w:ind w:left="20"/>
              <w:jc w:val="both"/>
            </w:pPr>
            <w:r>
              <w:rPr>
                <w:color w:val="000000"/>
                <w:sz w:val="20"/>
              </w:rPr>
              <w:t>4) тері ісіктері (Капоши саркомасы, меланома);</w:t>
            </w:r>
          </w:p>
          <w:p w:rsidR="00C400BC" w:rsidRDefault="00B4135C">
            <w:pPr>
              <w:spacing w:after="20"/>
              <w:ind w:left="20"/>
              <w:jc w:val="both"/>
            </w:pPr>
            <w:r>
              <w:rPr>
                <w:color w:val="000000"/>
                <w:sz w:val="20"/>
              </w:rPr>
              <w:t>5) кеш нейросифилис;</w:t>
            </w:r>
          </w:p>
          <w:p w:rsidR="00C400BC" w:rsidRDefault="00B4135C">
            <w:pPr>
              <w:spacing w:after="20"/>
              <w:ind w:left="20"/>
              <w:jc w:val="both"/>
            </w:pPr>
            <w:r>
              <w:rPr>
                <w:color w:val="000000"/>
                <w:sz w:val="20"/>
              </w:rPr>
              <w:t>6) склеродермияның, эритематоздың тері көріністері (фот</w:t>
            </w:r>
            <w:r>
              <w:rPr>
                <w:color w:val="000000"/>
                <w:sz w:val="20"/>
              </w:rPr>
              <w:t>осенсибилизациялайтын түрлері).</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аурулары:</w:t>
            </w:r>
          </w:p>
          <w:p w:rsidR="00C400BC" w:rsidRDefault="00B4135C">
            <w:pPr>
              <w:spacing w:after="20"/>
              <w:ind w:left="20"/>
              <w:jc w:val="both"/>
            </w:pPr>
            <w:r>
              <w:rPr>
                <w:color w:val="000000"/>
                <w:sz w:val="20"/>
              </w:rPr>
              <w:t>1) глаукома;</w:t>
            </w:r>
          </w:p>
          <w:p w:rsidR="00C400BC" w:rsidRDefault="00B4135C">
            <w:pPr>
              <w:spacing w:after="20"/>
              <w:ind w:left="20"/>
              <w:jc w:val="both"/>
            </w:pPr>
            <w:r>
              <w:rPr>
                <w:color w:val="000000"/>
                <w:sz w:val="20"/>
              </w:rPr>
              <w:t>2) жиі қайталанатын көздің созылмалы қабыну аурулары;</w:t>
            </w:r>
          </w:p>
          <w:p w:rsidR="00C400BC" w:rsidRDefault="00B4135C">
            <w:pPr>
              <w:spacing w:after="20"/>
              <w:ind w:left="20"/>
              <w:jc w:val="both"/>
            </w:pPr>
            <w:r>
              <w:rPr>
                <w:color w:val="000000"/>
                <w:sz w:val="20"/>
              </w:rPr>
              <w:t>3) бинокулярлық көрудің болмауы және бұзылуы;</w:t>
            </w:r>
          </w:p>
          <w:p w:rsidR="00C400BC" w:rsidRDefault="00B4135C">
            <w:pPr>
              <w:spacing w:after="20"/>
              <w:ind w:left="20"/>
              <w:jc w:val="both"/>
            </w:pPr>
            <w:r>
              <w:rPr>
                <w:color w:val="000000"/>
                <w:sz w:val="20"/>
              </w:rPr>
              <w:t>4) еңбек жағдайына байланысты контактілі түзету;</w:t>
            </w:r>
          </w:p>
          <w:p w:rsidR="00C400BC" w:rsidRDefault="00B4135C">
            <w:pPr>
              <w:spacing w:after="20"/>
              <w:ind w:left="20"/>
              <w:jc w:val="both"/>
            </w:pPr>
            <w:r>
              <w:rPr>
                <w:color w:val="000000"/>
                <w:sz w:val="20"/>
              </w:rPr>
              <w:t xml:space="preserve">5) анофтальм, кәсібі бойынша міндеттерді </w:t>
            </w:r>
            <w:r>
              <w:rPr>
                <w:color w:val="000000"/>
                <w:sz w:val="20"/>
              </w:rPr>
              <w:t>орындауды қиындататын функциялары бұзылған көру органының даму аномалиялары;</w:t>
            </w:r>
          </w:p>
          <w:p w:rsidR="00C400BC" w:rsidRDefault="00B4135C">
            <w:pPr>
              <w:spacing w:after="20"/>
              <w:ind w:left="20"/>
              <w:jc w:val="both"/>
            </w:pPr>
            <w:r>
              <w:rPr>
                <w:color w:val="000000"/>
                <w:sz w:val="20"/>
              </w:rPr>
              <w:t>6) кәсіп бойынша міндеттерді орындауды қиындататын көру функцияларының бұзылуымен көру органының қатерсіз және қатерлі аурулары;</w:t>
            </w:r>
          </w:p>
          <w:p w:rsidR="00C400BC" w:rsidRDefault="00B4135C">
            <w:pPr>
              <w:spacing w:after="20"/>
              <w:ind w:left="20"/>
              <w:jc w:val="both"/>
            </w:pPr>
            <w:r>
              <w:rPr>
                <w:color w:val="000000"/>
                <w:sz w:val="20"/>
              </w:rPr>
              <w:t>7) көз жасы аппаратының, конъюнктиваның, склераның</w:t>
            </w:r>
            <w:r>
              <w:rPr>
                <w:color w:val="000000"/>
                <w:sz w:val="20"/>
              </w:rPr>
              <w:t>, мөлдір қабықтың, иристің және цилиарлы дененің көру функциясының бұзылуымен немесе көз жасының тұрақты бөлінуімен созылмалы аурулары;</w:t>
            </w:r>
          </w:p>
          <w:p w:rsidR="00C400BC" w:rsidRDefault="00B4135C">
            <w:pPr>
              <w:spacing w:after="20"/>
              <w:ind w:left="20"/>
              <w:jc w:val="both"/>
            </w:pPr>
            <w:r>
              <w:rPr>
                <w:color w:val="000000"/>
                <w:sz w:val="20"/>
              </w:rPr>
              <w:t>8) кәсіп бойынша міндеттерді орындауды қиындататын көру функциялары бұзылған катаракта, афакия, екі жақты артифакия;</w:t>
            </w:r>
          </w:p>
          <w:p w:rsidR="00C400BC" w:rsidRDefault="00B4135C">
            <w:pPr>
              <w:spacing w:after="20"/>
              <w:ind w:left="20"/>
              <w:jc w:val="both"/>
            </w:pPr>
            <w:r>
              <w:rPr>
                <w:color w:val="000000"/>
                <w:sz w:val="20"/>
              </w:rPr>
              <w:t xml:space="preserve">9) </w:t>
            </w:r>
            <w:r>
              <w:rPr>
                <w:color w:val="000000"/>
                <w:sz w:val="20"/>
              </w:rPr>
              <w:t>көру функцияларының бұзылуымен тамыр қабығының, торқабықтың, шыны тәрізді дененің, көру нервсінің аурулары;</w:t>
            </w:r>
          </w:p>
          <w:p w:rsidR="00C400BC" w:rsidRDefault="00B4135C">
            <w:pPr>
              <w:spacing w:after="20"/>
              <w:ind w:left="20"/>
              <w:jc w:val="both"/>
            </w:pPr>
            <w:r>
              <w:rPr>
                <w:color w:val="000000"/>
                <w:sz w:val="20"/>
              </w:rPr>
              <w:t>10) кез келген меридиандағы көру өрісінің бекіту нүктесінен 20 градусқа дейін тарылуы;</w:t>
            </w:r>
          </w:p>
          <w:p w:rsidR="00C400BC" w:rsidRDefault="00B4135C">
            <w:pPr>
              <w:spacing w:after="20"/>
              <w:ind w:left="20"/>
              <w:jc w:val="both"/>
            </w:pPr>
            <w:r>
              <w:rPr>
                <w:color w:val="000000"/>
                <w:sz w:val="20"/>
              </w:rPr>
              <w:t>11) түнгі соқырлық, ымырт көрудің төмендеуі және еңбек жағдай</w:t>
            </w:r>
            <w:r>
              <w:rPr>
                <w:color w:val="000000"/>
                <w:sz w:val="20"/>
              </w:rPr>
              <w:t>ларына байланысты көздің соқырлыққа төзімділігі, мұндай жұмысқа жіберу еңбек жағдайларына байланысты жеке шешіледі;</w:t>
            </w:r>
          </w:p>
          <w:p w:rsidR="00C400BC" w:rsidRDefault="00B4135C">
            <w:pPr>
              <w:spacing w:after="20"/>
              <w:ind w:left="20"/>
              <w:jc w:val="both"/>
            </w:pPr>
            <w:r>
              <w:rPr>
                <w:color w:val="000000"/>
                <w:sz w:val="20"/>
              </w:rPr>
              <w:t>12) "А", "В", "С" типті түс көрудің туа біткен аномалиялары (ахроматопсия, протанопия, дейтеранопия, протаномалия, дейтераномалия).</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Гинек</w:t>
            </w:r>
            <w:r>
              <w:rPr>
                <w:color w:val="000000"/>
                <w:sz w:val="20"/>
              </w:rPr>
              <w:t>ологиялық аурулар:</w:t>
            </w:r>
          </w:p>
          <w:p w:rsidR="00C400BC" w:rsidRDefault="00B4135C">
            <w:pPr>
              <w:spacing w:after="20"/>
              <w:ind w:left="20"/>
              <w:jc w:val="both"/>
            </w:pPr>
            <w:r>
              <w:rPr>
                <w:color w:val="000000"/>
                <w:sz w:val="20"/>
              </w:rPr>
              <w:t>1) жүктілік және лактация кезеңі;</w:t>
            </w:r>
          </w:p>
          <w:p w:rsidR="00C400BC" w:rsidRDefault="00B4135C">
            <w:pPr>
              <w:spacing w:after="20"/>
              <w:ind w:left="20"/>
              <w:jc w:val="both"/>
            </w:pPr>
            <w:r>
              <w:rPr>
                <w:color w:val="000000"/>
                <w:sz w:val="20"/>
              </w:rPr>
              <w:t>2) бала туатын жастағы әйелдердің анамнезіндегі әдеттегі көтере алмау және ұрықтың аномалиясы;</w:t>
            </w:r>
          </w:p>
          <w:p w:rsidR="00C400BC" w:rsidRDefault="00B4135C">
            <w:pPr>
              <w:spacing w:after="20"/>
              <w:ind w:left="20"/>
              <w:jc w:val="both"/>
            </w:pPr>
            <w:r>
              <w:rPr>
                <w:color w:val="000000"/>
                <w:sz w:val="20"/>
              </w:rPr>
              <w:t>3) жамбас ағзалары функцияларының бұзылуымен әйелдің жыныс ағзаларының қатерсіз ісіктері;</w:t>
            </w:r>
          </w:p>
          <w:p w:rsidR="00C400BC" w:rsidRDefault="00B4135C">
            <w:pPr>
              <w:spacing w:after="20"/>
              <w:ind w:left="20"/>
              <w:jc w:val="both"/>
            </w:pPr>
            <w:r>
              <w:rPr>
                <w:color w:val="000000"/>
                <w:sz w:val="20"/>
              </w:rPr>
              <w:t>4) әйелдің жыныс а</w:t>
            </w:r>
            <w:r>
              <w:rPr>
                <w:color w:val="000000"/>
                <w:sz w:val="20"/>
              </w:rPr>
              <w:t>ғзаларының мено- метроррагиямен, айқын ауырсыну синдромы бар аурулары;</w:t>
            </w:r>
          </w:p>
          <w:p w:rsidR="00C400BC" w:rsidRDefault="00B4135C">
            <w:pPr>
              <w:spacing w:after="20"/>
              <w:ind w:left="20"/>
              <w:jc w:val="both"/>
            </w:pPr>
            <w:r>
              <w:rPr>
                <w:color w:val="000000"/>
                <w:sz w:val="20"/>
              </w:rPr>
              <w:t>5) мено - метроррагиямен аналық бездердің дисфункциясы;</w:t>
            </w:r>
          </w:p>
          <w:p w:rsidR="00C400BC" w:rsidRDefault="00B4135C">
            <w:pPr>
              <w:spacing w:after="20"/>
              <w:ind w:left="20"/>
              <w:jc w:val="both"/>
            </w:pPr>
            <w:r>
              <w:rPr>
                <w:color w:val="000000"/>
                <w:sz w:val="20"/>
              </w:rPr>
              <w:t>6) әйелдің жамбас ағзалерының тубоовариалдық ісіктері немесе гидросальпингс бар созылмалы қабыну аурулары;</w:t>
            </w:r>
          </w:p>
          <w:p w:rsidR="00C400BC" w:rsidRDefault="00B4135C">
            <w:pPr>
              <w:spacing w:after="20"/>
              <w:ind w:left="20"/>
              <w:jc w:val="both"/>
            </w:pPr>
            <w:r>
              <w:rPr>
                <w:color w:val="000000"/>
                <w:sz w:val="20"/>
              </w:rPr>
              <w:t>7) кез келген жерде ор</w:t>
            </w:r>
            <w:r>
              <w:rPr>
                <w:color w:val="000000"/>
                <w:sz w:val="20"/>
              </w:rPr>
              <w:t>наласқан айқын көрінген дисплазия;</w:t>
            </w:r>
          </w:p>
          <w:p w:rsidR="00C400BC" w:rsidRDefault="00B4135C">
            <w:pPr>
              <w:spacing w:after="20"/>
              <w:ind w:left="20"/>
              <w:jc w:val="both"/>
            </w:pPr>
            <w:r>
              <w:rPr>
                <w:color w:val="000000"/>
                <w:sz w:val="20"/>
              </w:rPr>
              <w:t>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p>
          <w:p w:rsidR="00C400BC" w:rsidRDefault="00B4135C">
            <w:pPr>
              <w:spacing w:after="20"/>
              <w:ind w:left="20"/>
              <w:jc w:val="both"/>
            </w:pPr>
            <w:r>
              <w:rPr>
                <w:color w:val="000000"/>
                <w:sz w:val="20"/>
              </w:rPr>
              <w:t>9) әйелдің жыныс ағзаларының іс</w:t>
            </w:r>
            <w:r>
              <w:rPr>
                <w:color w:val="000000"/>
                <w:sz w:val="20"/>
              </w:rPr>
              <w:t>іктері.</w:t>
            </w:r>
          </w:p>
          <w:p w:rsidR="00C400BC" w:rsidRDefault="00B4135C">
            <w:pPr>
              <w:spacing w:after="20"/>
              <w:ind w:left="20"/>
              <w:jc w:val="both"/>
            </w:pPr>
            <w:r>
              <w:rPr>
                <w:color w:val="000000"/>
                <w:sz w:val="20"/>
              </w:rPr>
              <w:t>Аурудың сатысына және жүргізілген түзетуші емге байланысты жіберіледі.</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Құлақ, тамақ, мұрын аурулары:</w:t>
            </w:r>
          </w:p>
          <w:p w:rsidR="00C400BC" w:rsidRDefault="00B4135C">
            <w:pPr>
              <w:spacing w:after="20"/>
              <w:ind w:left="20"/>
              <w:jc w:val="both"/>
            </w:pPr>
            <w:r>
              <w:rPr>
                <w:color w:val="000000"/>
                <w:sz w:val="20"/>
              </w:rPr>
              <w:t xml:space="preserve">1) екі құлаққа 3 және одан да көп метр сыбырлап сөйлеуді түзете отырып, есту протезін жасау кезінде ІІ және ІІІ дәрежелі нейросенсорлық есту </w:t>
            </w:r>
            <w:r>
              <w:rPr>
                <w:color w:val="000000"/>
                <w:sz w:val="20"/>
              </w:rPr>
              <w:t>қабілетінің бұзылуы жұмысқа еңбек жағдайына байланысты жіберіледі;</w:t>
            </w:r>
          </w:p>
          <w:p w:rsidR="00C400BC" w:rsidRDefault="00B4135C">
            <w:pPr>
              <w:spacing w:after="20"/>
              <w:ind w:left="20"/>
              <w:jc w:val="both"/>
            </w:pPr>
            <w:r>
              <w:rPr>
                <w:color w:val="000000"/>
                <w:sz w:val="20"/>
              </w:rPr>
              <w:t>2) екі құлаққа тұрақты толық саңырау немесе керең мылқаулық;</w:t>
            </w:r>
          </w:p>
          <w:p w:rsidR="00C400BC" w:rsidRDefault="00B4135C">
            <w:pPr>
              <w:spacing w:after="20"/>
              <w:ind w:left="20"/>
              <w:jc w:val="both"/>
            </w:pPr>
            <w:r>
              <w:rPr>
                <w:color w:val="000000"/>
                <w:sz w:val="20"/>
              </w:rPr>
              <w:t>3) отосклероз;</w:t>
            </w:r>
          </w:p>
          <w:p w:rsidR="00C400BC" w:rsidRDefault="00B4135C">
            <w:pPr>
              <w:spacing w:after="20"/>
              <w:ind w:left="20"/>
              <w:jc w:val="both"/>
            </w:pPr>
            <w:r>
              <w:rPr>
                <w:color w:val="000000"/>
                <w:sz w:val="20"/>
              </w:rPr>
              <w:t>4) Меньер ауруы және вестибулярлық қызметі бұзылған ішкі құлақтың басқа да аурулары;</w:t>
            </w:r>
          </w:p>
          <w:p w:rsidR="00C400BC" w:rsidRDefault="00B4135C">
            <w:pPr>
              <w:spacing w:after="20"/>
              <w:ind w:left="20"/>
              <w:jc w:val="both"/>
            </w:pPr>
            <w:r>
              <w:rPr>
                <w:color w:val="000000"/>
                <w:sz w:val="20"/>
              </w:rPr>
              <w:t>5) созылмалы синуситтер (пол</w:t>
            </w:r>
            <w:r>
              <w:rPr>
                <w:color w:val="000000"/>
                <w:sz w:val="20"/>
              </w:rPr>
              <w:t>ипозды - мұрынмен тыныс алудың бұзылуымен обтурациялаушы полиптер);</w:t>
            </w:r>
          </w:p>
          <w:p w:rsidR="00C400BC" w:rsidRDefault="00B4135C">
            <w:pPr>
              <w:spacing w:after="20"/>
              <w:ind w:left="20"/>
              <w:jc w:val="both"/>
            </w:pPr>
            <w:r>
              <w:rPr>
                <w:color w:val="000000"/>
                <w:sz w:val="20"/>
              </w:rPr>
              <w:t>6) еңбек жағдайларына байланысты аносмия;</w:t>
            </w:r>
          </w:p>
          <w:p w:rsidR="00C400BC" w:rsidRDefault="00B4135C">
            <w:pPr>
              <w:spacing w:after="20"/>
              <w:ind w:left="20"/>
              <w:jc w:val="both"/>
            </w:pPr>
            <w:r>
              <w:rPr>
                <w:color w:val="000000"/>
                <w:sz w:val="20"/>
              </w:rPr>
              <w:t>7) мұрынмен тыныс алудың бұзылуымен жаңа қалқаның қисаюы;</w:t>
            </w:r>
          </w:p>
          <w:p w:rsidR="00C400BC" w:rsidRDefault="00B4135C">
            <w:pPr>
              <w:spacing w:after="20"/>
              <w:ind w:left="20"/>
              <w:jc w:val="both"/>
            </w:pPr>
            <w:r>
              <w:rPr>
                <w:color w:val="000000"/>
                <w:sz w:val="20"/>
              </w:rPr>
              <w:t>8) мұрын және сыртқы тыныс алу функциясының бұзылуымен жоғарғы тыныс алу жолдарының қате</w:t>
            </w:r>
            <w:r>
              <w:rPr>
                <w:color w:val="000000"/>
                <w:sz w:val="20"/>
              </w:rPr>
              <w:t>рсіз ісіктері;</w:t>
            </w:r>
          </w:p>
          <w:p w:rsidR="00C400BC" w:rsidRDefault="00B4135C">
            <w:pPr>
              <w:spacing w:after="20"/>
              <w:ind w:left="20"/>
              <w:jc w:val="both"/>
            </w:pPr>
            <w:r>
              <w:rPr>
                <w:color w:val="000000"/>
                <w:sz w:val="20"/>
              </w:rPr>
              <w:t>9) есту қабілетін жақсартатын операциялардан кейінгі жай-күй. Жұмысқа жіберу мәселесі еңбек жағдайларына байланысты шешіледі;</w:t>
            </w:r>
          </w:p>
          <w:p w:rsidR="00C400BC" w:rsidRDefault="00B4135C">
            <w:pPr>
              <w:spacing w:after="20"/>
              <w:ind w:left="20"/>
              <w:jc w:val="both"/>
            </w:pPr>
            <w:r>
              <w:rPr>
                <w:color w:val="000000"/>
                <w:sz w:val="20"/>
              </w:rPr>
              <w:t>10) лабиринтит, лабиринтті фистула;</w:t>
            </w:r>
          </w:p>
          <w:p w:rsidR="00C400BC" w:rsidRDefault="00B4135C">
            <w:pPr>
              <w:spacing w:after="20"/>
              <w:ind w:left="20"/>
              <w:jc w:val="both"/>
            </w:pPr>
            <w:r>
              <w:rPr>
                <w:color w:val="000000"/>
                <w:sz w:val="20"/>
              </w:rPr>
              <w:t>11) склерома, Вегенер грануломатозы (некротизациялайтын респираторлық гранулома</w:t>
            </w:r>
            <w:r>
              <w:rPr>
                <w:color w:val="000000"/>
                <w:sz w:val="20"/>
              </w:rPr>
              <w:t>тоз), көмейдің тыртықты стеноздары;</w:t>
            </w:r>
          </w:p>
          <w:p w:rsidR="00C400BC" w:rsidRDefault="00B4135C">
            <w:pPr>
              <w:spacing w:after="20"/>
              <w:ind w:left="20"/>
              <w:jc w:val="both"/>
            </w:pPr>
            <w:r>
              <w:rPr>
                <w:color w:val="000000"/>
                <w:sz w:val="20"/>
              </w:rPr>
              <w:t>12) есту функциясының бұзылуымен және жиі қайталануымен ортаңғы құлақтың созылмалы аурулары.</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Инфекциялық аурулар:</w:t>
            </w:r>
          </w:p>
          <w:p w:rsidR="00C400BC" w:rsidRDefault="00B4135C">
            <w:pPr>
              <w:spacing w:after="20"/>
              <w:ind w:left="20"/>
              <w:jc w:val="both"/>
            </w:pPr>
            <w:r>
              <w:rPr>
                <w:color w:val="000000"/>
                <w:sz w:val="20"/>
              </w:rPr>
              <w:t xml:space="preserve">1) ағзалар мен жүйелер функцияларының бұзылуымен қатар жүретін созылмалы инфекциялық және паразиттік </w:t>
            </w:r>
            <w:r>
              <w:rPr>
                <w:color w:val="000000"/>
                <w:sz w:val="20"/>
              </w:rPr>
              <w:t>аурулар (оның ішінде адамның иммундық тапшылығынан туындаған ауру, бруцеллез, терең микоздар, токсоплазмоз);</w:t>
            </w:r>
          </w:p>
          <w:p w:rsidR="00C400BC" w:rsidRDefault="00B4135C">
            <w:pPr>
              <w:spacing w:after="20"/>
              <w:ind w:left="20"/>
              <w:jc w:val="both"/>
            </w:pPr>
            <w:r>
              <w:rPr>
                <w:color w:val="000000"/>
                <w:sz w:val="20"/>
              </w:rPr>
              <w:t>2) кез келген жерде орналасқан белсенді туберкулез. Зақымданған ағзалардың функционалдық бұзылуларымен қатар жүретін, бұрын ауырған туберкулездің (</w:t>
            </w:r>
            <w:r>
              <w:rPr>
                <w:color w:val="000000"/>
                <w:sz w:val="20"/>
              </w:rPr>
              <w:t>оның ішінде операциядан кейінгі) салдарлары;</w:t>
            </w:r>
          </w:p>
          <w:p w:rsidR="00C400BC" w:rsidRDefault="00B4135C">
            <w:pPr>
              <w:spacing w:after="20"/>
              <w:ind w:left="20"/>
              <w:jc w:val="both"/>
            </w:pPr>
            <w:r>
              <w:rPr>
                <w:color w:val="000000"/>
                <w:sz w:val="20"/>
              </w:rPr>
              <w:t>3) өнеркәсіптік аэрозольдердің әсерімен байланысты жұмыстар кезінде бұрын ауырған өкпе туберкулезінен кейінгі үлкен қалдық өзгерістер.</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Поездар қозғалысымен байланысты жұмысқа жіберуге медициналық қарсы көрсет</w:t>
            </w:r>
            <w:r>
              <w:rPr>
                <w:color w:val="000000"/>
                <w:sz w:val="20"/>
              </w:rPr>
              <w:t>ілімдер:</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Психикалық бұзылулар, мінез-құлықтың бұзылуы және нерв жүйесінің аурулары:</w:t>
            </w:r>
          </w:p>
          <w:p w:rsidR="00C400BC" w:rsidRDefault="00B4135C">
            <w:pPr>
              <w:spacing w:after="20"/>
              <w:ind w:left="20"/>
              <w:jc w:val="both"/>
            </w:pPr>
            <w:r>
              <w:rPr>
                <w:color w:val="000000"/>
                <w:sz w:val="20"/>
              </w:rPr>
              <w:t>1) өтпелі невротикалық бұзылулар, депрессивті эпизод, стресске жіті реакция.</w:t>
            </w:r>
          </w:p>
          <w:p w:rsidR="00C400BC" w:rsidRDefault="00B4135C">
            <w:pPr>
              <w:spacing w:after="20"/>
              <w:ind w:left="20"/>
              <w:jc w:val="both"/>
            </w:pPr>
            <w:r>
              <w:rPr>
                <w:color w:val="000000"/>
                <w:sz w:val="20"/>
              </w:rPr>
              <w:t xml:space="preserve">Тежегіш жұмысшылары, бағыттаушылар, тіркеушілер, теміржол көлігінің жол машиналары мен </w:t>
            </w:r>
            <w:r>
              <w:rPr>
                <w:color w:val="000000"/>
                <w:sz w:val="20"/>
              </w:rPr>
              <w:t>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w:t>
            </w:r>
            <w:r>
              <w:rPr>
                <w:color w:val="000000"/>
                <w:sz w:val="20"/>
              </w:rPr>
              <w:t>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w:t>
            </w:r>
            <w:r>
              <w:rPr>
                <w:color w:val="000000"/>
                <w:sz w:val="20"/>
              </w:rPr>
              <w:t>уыққаннан кейін жұмысқа жіберіледі;</w:t>
            </w:r>
          </w:p>
          <w:p w:rsidR="00C400BC" w:rsidRDefault="00B4135C">
            <w:pPr>
              <w:spacing w:after="20"/>
              <w:ind w:left="20"/>
              <w:jc w:val="both"/>
            </w:pPr>
            <w:r>
              <w:rPr>
                <w:color w:val="000000"/>
                <w:sz w:val="20"/>
              </w:rPr>
              <w:t>2) вегетативтік нерв жүйесінің пароксизмальді және кардиологиялық бұзылулары жоқ қалыпты айқын көрінген бұзылулары, көру бұзылуы жоқ мигрень.</w:t>
            </w:r>
          </w:p>
          <w:p w:rsidR="00C400BC" w:rsidRDefault="00B4135C">
            <w:pPr>
              <w:spacing w:after="20"/>
              <w:ind w:left="20"/>
              <w:jc w:val="both"/>
            </w:pPr>
            <w:r>
              <w:rPr>
                <w:color w:val="000000"/>
                <w:sz w:val="20"/>
              </w:rPr>
              <w:t>Жеңіл вегетативтік бұзылулар машинистер, жүргізушілер және олардың көмекшілері</w:t>
            </w:r>
            <w:r>
              <w:rPr>
                <w:color w:val="000000"/>
                <w:sz w:val="20"/>
              </w:rPr>
              <w:t xml:space="preserve">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w:t>
            </w:r>
            <w:r>
              <w:rPr>
                <w:color w:val="000000"/>
                <w:sz w:val="20"/>
              </w:rPr>
              <w:t>е жөндеу жөніндегі жұмысшылар тобының бастықтары жұмысқа жіберіледі;</w:t>
            </w:r>
          </w:p>
          <w:p w:rsidR="00C400BC" w:rsidRDefault="00B4135C">
            <w:pPr>
              <w:spacing w:after="20"/>
              <w:ind w:left="20"/>
              <w:jc w:val="both"/>
            </w:pPr>
            <w:r>
              <w:rPr>
                <w:color w:val="000000"/>
                <w:sz w:val="20"/>
              </w:rPr>
              <w:t>3) сирек асқынулары бар және сезім және қимыл-қозғалыс функцияларының кенеттен емес бұзылулары бар перифериялық нерв жүйесінің созылмалы аурулары.</w:t>
            </w:r>
          </w:p>
          <w:p w:rsidR="00C400BC" w:rsidRDefault="00B4135C">
            <w:pPr>
              <w:spacing w:after="20"/>
              <w:ind w:left="20"/>
              <w:jc w:val="both"/>
            </w:pPr>
            <w:r>
              <w:rPr>
                <w:color w:val="000000"/>
                <w:sz w:val="20"/>
              </w:rPr>
              <w:t>Жиі асқынулары жоқ жеңіл радикулярлық си</w:t>
            </w:r>
            <w:r>
              <w:rPr>
                <w:color w:val="000000"/>
                <w:sz w:val="20"/>
              </w:rPr>
              <w:t>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w:t>
            </w:r>
            <w:r>
              <w:rPr>
                <w:color w:val="000000"/>
                <w:sz w:val="20"/>
              </w:rPr>
              <w:t>,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w:t>
            </w:r>
            <w:r>
              <w:rPr>
                <w:color w:val="000000"/>
                <w:sz w:val="20"/>
              </w:rPr>
              <w:t>сы көрсетілім болып табылады. Жұмысқа бастықтар мен инженерлер лауазымына орналасатын адамдар жіберіледі.</w:t>
            </w:r>
          </w:p>
          <w:p w:rsidR="00C400BC" w:rsidRDefault="00B4135C">
            <w:pPr>
              <w:spacing w:after="20"/>
              <w:ind w:left="20"/>
              <w:jc w:val="both"/>
            </w:pPr>
            <w:r>
              <w:rPr>
                <w:color w:val="000000"/>
                <w:sz w:val="20"/>
              </w:rPr>
              <w:t xml:space="preserve">Қол, табан немесе аяқ - қол функцияларының бұзылуымен қол және аяқ нервінің жеңіл парездері - локомотив бригадаларында жұмыс істейтін, аяқта ұзақ </w:t>
            </w:r>
            <w:r>
              <w:rPr>
                <w:color w:val="000000"/>
                <w:sz w:val="20"/>
              </w:rPr>
              <w:t>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p>
          <w:p w:rsidR="00C400BC" w:rsidRDefault="00B4135C">
            <w:pPr>
              <w:spacing w:after="20"/>
              <w:ind w:left="20"/>
              <w:jc w:val="both"/>
            </w:pPr>
            <w:r>
              <w:rPr>
                <w:color w:val="000000"/>
                <w:sz w:val="20"/>
              </w:rPr>
              <w:t xml:space="preserve">Диспетчерлер, көлікте есептеумен айналысатын қызметшілер, тежегіш жұмысшылар, </w:t>
            </w:r>
            <w:r>
              <w:rPr>
                <w:color w:val="000000"/>
                <w:sz w:val="20"/>
              </w:rPr>
              <w:t>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p>
          <w:p w:rsidR="00C400BC" w:rsidRDefault="00B4135C">
            <w:pPr>
              <w:spacing w:after="20"/>
              <w:ind w:left="20"/>
              <w:jc w:val="both"/>
            </w:pPr>
            <w:r>
              <w:rPr>
                <w:color w:val="000000"/>
                <w:sz w:val="20"/>
              </w:rPr>
              <w:t>4) органикалық өзгерістер (жарақаттардың, нейроинфекциялард</w:t>
            </w:r>
            <w:r>
              <w:rPr>
                <w:color w:val="000000"/>
                <w:sz w:val="20"/>
              </w:rPr>
              <w:t>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w:t>
            </w:r>
            <w:r>
              <w:rPr>
                <w:color w:val="000000"/>
                <w:sz w:val="20"/>
              </w:rPr>
              <w:t>ып табылады. Қалған жұмыскерлердің кәсіптік жарамдылығын сараптау жеке шешіледі;</w:t>
            </w:r>
          </w:p>
          <w:p w:rsidR="00C400BC" w:rsidRDefault="00B4135C">
            <w:pPr>
              <w:spacing w:after="20"/>
              <w:ind w:left="20"/>
              <w:jc w:val="both"/>
            </w:pPr>
            <w:r>
              <w:rPr>
                <w:color w:val="000000"/>
                <w:sz w:val="20"/>
              </w:rPr>
              <w:t>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w:t>
            </w:r>
            <w:r>
              <w:rPr>
                <w:color w:val="000000"/>
                <w:sz w:val="20"/>
              </w:rPr>
              <w:t>ғалыс бұзылулары жылжымалы жабдық жүргізушілері мен машинистері және олардың көмекшілері тобы үшін қарсы көрсетілім;</w:t>
            </w:r>
          </w:p>
          <w:p w:rsidR="00C400BC" w:rsidRDefault="00B4135C">
            <w:pPr>
              <w:spacing w:after="20"/>
              <w:ind w:left="20"/>
              <w:jc w:val="both"/>
            </w:pPr>
            <w:r>
              <w:rPr>
                <w:color w:val="000000"/>
                <w:sz w:val="20"/>
              </w:rPr>
              <w:t>6) жіті инфекциялық, интоксикациялық және басқа да осындай психоздардан кейінгі жай-күй, соматикалық аурулар кезіндегі қысқа мерзімді жеңіл</w:t>
            </w:r>
            <w:r>
              <w:rPr>
                <w:color w:val="000000"/>
                <w:sz w:val="20"/>
              </w:rPr>
              <w:t xml:space="preserve">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p>
          <w:p w:rsidR="00C400BC" w:rsidRDefault="00B4135C">
            <w:pPr>
              <w:spacing w:after="20"/>
              <w:ind w:left="20"/>
              <w:jc w:val="both"/>
            </w:pPr>
            <w:r>
              <w:rPr>
                <w:color w:val="000000"/>
                <w:sz w:val="20"/>
              </w:rPr>
              <w:t>7) дискогенді радикулиттерді тиімді хирургиялық емдеуде</w:t>
            </w:r>
            <w:r>
              <w:rPr>
                <w:color w:val="000000"/>
                <w:sz w:val="20"/>
              </w:rPr>
              <w:t xml:space="preserve">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w:t>
            </w:r>
            <w:r>
              <w:rPr>
                <w:color w:val="000000"/>
                <w:sz w:val="20"/>
              </w:rPr>
              <w:t>жіберіледі.</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Соматикалық аурулар:</w:t>
            </w:r>
          </w:p>
          <w:p w:rsidR="00C400BC" w:rsidRDefault="00B4135C">
            <w:pPr>
              <w:spacing w:after="20"/>
              <w:ind w:left="20"/>
              <w:jc w:val="both"/>
            </w:pPr>
            <w:r>
              <w:rPr>
                <w:color w:val="000000"/>
                <w:sz w:val="20"/>
              </w:rPr>
              <w:t>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w:t>
            </w:r>
            <w:r>
              <w:rPr>
                <w:color w:val="000000"/>
                <w:sz w:val="20"/>
              </w:rPr>
              <w:t>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w:t>
            </w:r>
            <w:r>
              <w:rPr>
                <w:color w:val="000000"/>
                <w:sz w:val="20"/>
              </w:rPr>
              <w:t>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p>
          <w:p w:rsidR="00C400BC" w:rsidRDefault="00B4135C">
            <w:pPr>
              <w:spacing w:after="20"/>
              <w:ind w:left="20"/>
              <w:jc w:val="both"/>
            </w:pPr>
            <w:r>
              <w:rPr>
                <w:color w:val="000000"/>
                <w:sz w:val="20"/>
              </w:rPr>
              <w:t>2) миокард инфарктісі және айқын аритмиясы жоқ, 1-функционалдық класты ст</w:t>
            </w:r>
            <w:r>
              <w:rPr>
                <w:color w:val="000000"/>
                <w:sz w:val="20"/>
              </w:rPr>
              <w:t>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w:t>
            </w:r>
            <w:r>
              <w:rPr>
                <w:color w:val="000000"/>
                <w:sz w:val="20"/>
              </w:rPr>
              <w:t>беріледі.</w:t>
            </w:r>
          </w:p>
          <w:p w:rsidR="00C400BC" w:rsidRDefault="00B4135C">
            <w:pPr>
              <w:spacing w:after="20"/>
              <w:ind w:left="20"/>
              <w:jc w:val="both"/>
            </w:pPr>
            <w:r>
              <w:rPr>
                <w:color w:val="000000"/>
                <w:sz w:val="20"/>
              </w:rPr>
              <w:t>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w:t>
            </w:r>
            <w:r>
              <w:rPr>
                <w:color w:val="000000"/>
                <w:sz w:val="20"/>
              </w:rPr>
              <w:t>данатындар мен жұмыс істейтін жылжымалы жабдық жүргізушілері мен машинистерінің топтары үшін қарсы көрсетілімдер болып табылады.</w:t>
            </w:r>
          </w:p>
          <w:p w:rsidR="00C400BC" w:rsidRDefault="00B4135C">
            <w:pPr>
              <w:spacing w:after="20"/>
              <w:ind w:left="20"/>
              <w:jc w:val="both"/>
            </w:pPr>
            <w:r>
              <w:rPr>
                <w:color w:val="000000"/>
                <w:sz w:val="20"/>
              </w:rPr>
              <w:t>4) вегетативті жүйке жүйесі мен эндокриндік ағзадардың аурулары кезінде жүрек қызметінің функционалдық тұрақсыз, айқын білінбег</w:t>
            </w:r>
            <w:r>
              <w:rPr>
                <w:color w:val="000000"/>
                <w:sz w:val="20"/>
              </w:rPr>
              <w:t xml:space="preserve">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w:t>
            </w:r>
            <w:r>
              <w:rPr>
                <w:color w:val="000000"/>
                <w:sz w:val="20"/>
              </w:rPr>
              <w:t>үшін қарсы көрсетілім болып табылады. Жұмысқа түсетіндердің және жұмыс істейтіндердің қалған топтары тиімді емделуден кейін жіберіледі.</w:t>
            </w:r>
          </w:p>
          <w:p w:rsidR="00C400BC" w:rsidRDefault="00B4135C">
            <w:pPr>
              <w:spacing w:after="20"/>
              <w:ind w:left="20"/>
              <w:jc w:val="both"/>
            </w:pPr>
            <w:r>
              <w:rPr>
                <w:color w:val="000000"/>
                <w:sz w:val="20"/>
              </w:rPr>
              <w:t>5) жүрек-қантамыр жүйесі тарапынан асқынулардың жоғары, артериялық қысымды дәрі-дәрмектік түзетуге қарамастан, өте жоғар</w:t>
            </w:r>
            <w:r>
              <w:rPr>
                <w:color w:val="000000"/>
                <w:sz w:val="20"/>
              </w:rPr>
              <w:t xml:space="preserve">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w:t>
            </w:r>
            <w:r>
              <w:rPr>
                <w:color w:val="000000"/>
                <w:sz w:val="20"/>
              </w:rPr>
              <w:t xml:space="preserve">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w:t>
            </w:r>
            <w:r>
              <w:rPr>
                <w:color w:val="000000"/>
                <w:sz w:val="20"/>
              </w:rPr>
              <w:t>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rsidR="00C400BC" w:rsidRDefault="00B4135C">
            <w:pPr>
              <w:spacing w:after="20"/>
              <w:ind w:left="20"/>
              <w:jc w:val="both"/>
            </w:pPr>
            <w:r>
              <w:rPr>
                <w:color w:val="000000"/>
                <w:sz w:val="20"/>
              </w:rPr>
              <w:t xml:space="preserve">6) коронарлық шунттаудан, коронарлық артерияларды ангиопластикадан/стенттеуден, аневризмэктомиядан және </w:t>
            </w:r>
            <w:r>
              <w:rPr>
                <w:color w:val="000000"/>
                <w:sz w:val="20"/>
              </w:rPr>
              <w:t>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w:t>
            </w:r>
            <w:r>
              <w:rPr>
                <w:color w:val="000000"/>
                <w:sz w:val="20"/>
              </w:rPr>
              <w:t>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w:t>
            </w:r>
            <w:r>
              <w:rPr>
                <w:color w:val="000000"/>
                <w:sz w:val="20"/>
              </w:rPr>
              <w:t>нистердің көмекшілері үшін қарсы көрсетілім болып табылады.</w:t>
            </w:r>
          </w:p>
          <w:p w:rsidR="00C400BC" w:rsidRDefault="00B4135C">
            <w:pPr>
              <w:spacing w:after="20"/>
              <w:ind w:left="20"/>
              <w:jc w:val="both"/>
            </w:pPr>
            <w:r>
              <w:rPr>
                <w:color w:val="000000"/>
                <w:sz w:val="20"/>
              </w:rPr>
              <w:t>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w:t>
            </w:r>
            <w:r>
              <w:rPr>
                <w:color w:val="000000"/>
                <w:sz w:val="20"/>
              </w:rPr>
              <w:t>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p>
          <w:p w:rsidR="00C400BC" w:rsidRDefault="00B4135C">
            <w:pPr>
              <w:spacing w:after="20"/>
              <w:ind w:left="20"/>
              <w:jc w:val="both"/>
            </w:pPr>
            <w:r>
              <w:rPr>
                <w:color w:val="000000"/>
                <w:sz w:val="20"/>
              </w:rPr>
              <w:t xml:space="preserve">Анамнезінде есін жоғалтпай ортостатикалық артериялық гипотензия </w:t>
            </w:r>
            <w:r>
              <w:rPr>
                <w:color w:val="000000"/>
                <w:sz w:val="20"/>
              </w:rPr>
              <w:t>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p>
          <w:p w:rsidR="00C400BC" w:rsidRDefault="00B4135C">
            <w:pPr>
              <w:spacing w:after="20"/>
              <w:ind w:left="20"/>
              <w:jc w:val="both"/>
            </w:pPr>
            <w:r>
              <w:rPr>
                <w:color w:val="000000"/>
                <w:sz w:val="20"/>
              </w:rPr>
              <w:t xml:space="preserve">8) бронхоэктатикалық ауруға </w:t>
            </w:r>
            <w:r>
              <w:rPr>
                <w:color w:val="000000"/>
                <w:sz w:val="20"/>
              </w:rPr>
              <w:t>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w:t>
            </w:r>
            <w:r>
              <w:rPr>
                <w:color w:val="000000"/>
                <w:sz w:val="20"/>
              </w:rPr>
              <w:t>ң бұзылуының ауырлығына байланысты.</w:t>
            </w:r>
          </w:p>
          <w:p w:rsidR="00C400BC" w:rsidRDefault="00B4135C">
            <w:pPr>
              <w:spacing w:after="20"/>
              <w:ind w:left="20"/>
              <w:jc w:val="both"/>
            </w:pPr>
            <w:r>
              <w:rPr>
                <w:color w:val="000000"/>
                <w:sz w:val="20"/>
              </w:rPr>
              <w:t>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p>
          <w:p w:rsidR="00C400BC" w:rsidRDefault="00B4135C">
            <w:pPr>
              <w:spacing w:after="20"/>
              <w:ind w:left="20"/>
              <w:jc w:val="both"/>
            </w:pPr>
            <w:r>
              <w:rPr>
                <w:color w:val="000000"/>
                <w:sz w:val="20"/>
              </w:rPr>
              <w:t xml:space="preserve">10) қолайлы өтетін лимфолейкоз (анемиясыз, геморрагиялық синдромсыз </w:t>
            </w:r>
            <w:r>
              <w:rPr>
                <w:color w:val="000000"/>
                <w:sz w:val="20"/>
              </w:rPr>
              <w:t>және ісіктің үлкен массасынсыз) машинистер тобының жұмыскерлері үшін қарсы көрсетілім болып табылады;</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Хирургиялық аурулар:</w:t>
            </w:r>
          </w:p>
          <w:p w:rsidR="00C400BC" w:rsidRDefault="00B4135C">
            <w:pPr>
              <w:spacing w:after="20"/>
              <w:ind w:left="20"/>
              <w:jc w:val="both"/>
            </w:pPr>
            <w:r>
              <w:rPr>
                <w:color w:val="000000"/>
                <w:sz w:val="20"/>
              </w:rPr>
              <w:t>1) жылжымалы жабдық жүргізушілері мен машинистерінің тобына жұмысқа түсетіндер үшін кәсіпте жұмысты орындауға анық кедергі келтірм</w:t>
            </w:r>
            <w:r>
              <w:rPr>
                <w:color w:val="000000"/>
                <w:sz w:val="20"/>
              </w:rPr>
              <w:t>ейтін сүйектер мен буындардағы қабыну процесінің (туберкулез, остеомиелит және басқалары) салдарлары қарсы көрсетілім болып табылады.</w:t>
            </w:r>
          </w:p>
          <w:p w:rsidR="00C400BC" w:rsidRDefault="00B4135C">
            <w:pPr>
              <w:spacing w:after="20"/>
              <w:ind w:left="20"/>
              <w:jc w:val="both"/>
            </w:pPr>
            <w:r>
              <w:rPr>
                <w:color w:val="000000"/>
                <w:sz w:val="20"/>
              </w:rPr>
              <w:t>2) 0-I дәрежелі буындар функциясының бұзылуымен деформацияланатын артроздар, дорсальгиялар және спондилопатиялар. Диспетче</w:t>
            </w:r>
            <w:r>
              <w:rPr>
                <w:color w:val="000000"/>
                <w:sz w:val="20"/>
              </w:rPr>
              <w:t>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w:t>
            </w:r>
            <w:r>
              <w:rPr>
                <w:color w:val="000000"/>
                <w:sz w:val="20"/>
              </w:rPr>
              <w:t>не қызмет көрсету және жөндеу жөніндегі жұмысшылар тобында жұмыс істейтін адамдар жіберіледі.</w:t>
            </w:r>
          </w:p>
          <w:p w:rsidR="00C400BC" w:rsidRDefault="00B4135C">
            <w:pPr>
              <w:spacing w:after="20"/>
              <w:ind w:left="20"/>
              <w:jc w:val="both"/>
            </w:pPr>
            <w:r>
              <w:rPr>
                <w:color w:val="000000"/>
                <w:sz w:val="20"/>
              </w:rPr>
              <w:t>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w:t>
            </w:r>
            <w:r>
              <w:rPr>
                <w:color w:val="000000"/>
                <w:sz w:val="20"/>
              </w:rPr>
              <w:t>. Көрсетілген деформацияларда ең көп жұмыс істейтін аяқ-қолды (оң, сол) және функцияның бұзылу дәрежесін ескеру қажет.</w:t>
            </w:r>
          </w:p>
          <w:p w:rsidR="00C400BC" w:rsidRDefault="00B4135C">
            <w:pPr>
              <w:spacing w:after="20"/>
              <w:ind w:left="20"/>
              <w:jc w:val="both"/>
            </w:pPr>
            <w:r>
              <w:rPr>
                <w:color w:val="000000"/>
                <w:sz w:val="20"/>
              </w:rPr>
              <w:t>Диспетчер тобы үшін жазу, сызу, пультта жұмыс істеу функциясының сақталуын ескеру керек.</w:t>
            </w:r>
          </w:p>
          <w:p w:rsidR="00C400BC" w:rsidRDefault="00B4135C">
            <w:pPr>
              <w:spacing w:after="20"/>
              <w:ind w:left="20"/>
              <w:jc w:val="both"/>
            </w:pPr>
            <w:r>
              <w:rPr>
                <w:color w:val="000000"/>
                <w:sz w:val="20"/>
              </w:rPr>
              <w:t>Табан функцияларын бұзатын деформациялар машинис</w:t>
            </w:r>
            <w:r>
              <w:rPr>
                <w:color w:val="000000"/>
                <w:sz w:val="20"/>
              </w:rPr>
              <w:t>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w:t>
            </w:r>
            <w:r>
              <w:rPr>
                <w:color w:val="000000"/>
                <w:sz w:val="20"/>
              </w:rPr>
              <w:t>леді.</w:t>
            </w:r>
          </w:p>
          <w:p w:rsidR="00C400BC" w:rsidRDefault="00B4135C">
            <w:pPr>
              <w:spacing w:after="20"/>
              <w:ind w:left="20"/>
              <w:jc w:val="both"/>
            </w:pPr>
            <w:r>
              <w:rPr>
                <w:color w:val="000000"/>
                <w:sz w:val="20"/>
              </w:rPr>
              <w:t>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p>
          <w:p w:rsidR="00C400BC" w:rsidRDefault="00B4135C">
            <w:pPr>
              <w:spacing w:after="20"/>
              <w:ind w:left="20"/>
              <w:jc w:val="both"/>
            </w:pPr>
            <w:r>
              <w:rPr>
                <w:color w:val="000000"/>
                <w:sz w:val="20"/>
              </w:rPr>
              <w:t>5) асқынбаған өт-тас және</w:t>
            </w:r>
            <w:r>
              <w:rPr>
                <w:color w:val="000000"/>
                <w:sz w:val="20"/>
              </w:rPr>
              <w:t xml:space="preserve">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w:t>
            </w:r>
            <w:r>
              <w:rPr>
                <w:color w:val="000000"/>
                <w:sz w:val="20"/>
              </w:rPr>
              <w:t xml:space="preserve"> топта жұмыс істейтіндер несеп (өт) тастарын тиімді операциялық емдеуден немесе өздігінен босағаннан кейін жұмысқа жіберіледі.</w:t>
            </w:r>
          </w:p>
          <w:p w:rsidR="00C400BC" w:rsidRDefault="00B4135C">
            <w:pPr>
              <w:spacing w:after="20"/>
              <w:ind w:left="20"/>
              <w:jc w:val="both"/>
            </w:pPr>
            <w:r>
              <w:rPr>
                <w:color w:val="000000"/>
                <w:sz w:val="20"/>
              </w:rPr>
              <w:t>6) Рейно ауруы (синдромы) жылжымалы жабдық жүргізушілері мен машинистерінің топтарына жұмысқа түсетіндер және поезд жұмысында маш</w:t>
            </w:r>
            <w:r>
              <w:rPr>
                <w:color w:val="000000"/>
                <w:sz w:val="20"/>
              </w:rPr>
              <w:t>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аурулары:</w:t>
            </w:r>
          </w:p>
          <w:p w:rsidR="00C400BC" w:rsidRDefault="00B4135C">
            <w:pPr>
              <w:spacing w:after="20"/>
              <w:ind w:left="20"/>
              <w:jc w:val="both"/>
            </w:pPr>
            <w:r>
              <w:rPr>
                <w:color w:val="000000"/>
                <w:sz w:val="20"/>
              </w:rPr>
              <w:t>1) рұқсат</w:t>
            </w:r>
            <w:r>
              <w:rPr>
                <w:color w:val="000000"/>
                <w:sz w:val="20"/>
              </w:rPr>
              <w:t xml:space="preserve"> етілген көру жітілігі. Жұмысқа мынадай топтарға жұмысқа түсетіндер жіберіледі:</w:t>
            </w:r>
          </w:p>
          <w:p w:rsidR="00C400BC" w:rsidRDefault="00B4135C">
            <w:pPr>
              <w:spacing w:after="20"/>
              <w:ind w:left="20"/>
              <w:jc w:val="both"/>
            </w:pPr>
            <w:r>
              <w:rPr>
                <w:color w:val="000000"/>
                <w:sz w:val="20"/>
              </w:rPr>
              <w:t>әрбір көзінде 1,0 көру жітілігімен жылжымалы жабдық жүргізушілері мен машинистері.</w:t>
            </w:r>
          </w:p>
          <w:p w:rsidR="00C400BC" w:rsidRDefault="00B4135C">
            <w:pPr>
              <w:spacing w:after="20"/>
              <w:ind w:left="20"/>
              <w:jc w:val="both"/>
            </w:pPr>
            <w:r>
              <w:rPr>
                <w:color w:val="000000"/>
                <w:sz w:val="20"/>
              </w:rPr>
              <w:t>ең жақсы көзде 0,6, ең нашар көзде 0,4 көру жітілігімен диспетчерлер, көліктегі есепке алумен</w:t>
            </w:r>
            <w:r>
              <w:rPr>
                <w:color w:val="000000"/>
                <w:sz w:val="20"/>
              </w:rPr>
              <w:t xml:space="preserve"> айналысатын қызметшілер.</w:t>
            </w:r>
          </w:p>
          <w:p w:rsidR="00C400BC" w:rsidRDefault="00B4135C">
            <w:pPr>
              <w:spacing w:after="20"/>
              <w:ind w:left="20"/>
              <w:jc w:val="both"/>
            </w:pPr>
            <w:r>
              <w:rPr>
                <w:color w:val="000000"/>
                <w:sz w:val="20"/>
              </w:rPr>
              <w:t>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p>
          <w:p w:rsidR="00C400BC" w:rsidRDefault="00B4135C">
            <w:pPr>
              <w:spacing w:after="20"/>
              <w:ind w:left="20"/>
              <w:jc w:val="both"/>
            </w:pPr>
            <w:r>
              <w:rPr>
                <w:color w:val="000000"/>
                <w:sz w:val="20"/>
              </w:rPr>
              <w:t>ең жақсы көзде 0,8, ең н</w:t>
            </w:r>
            <w:r>
              <w:rPr>
                <w:color w:val="000000"/>
                <w:sz w:val="20"/>
              </w:rPr>
              <w:t>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rsidR="00C400BC" w:rsidRDefault="00B4135C">
            <w:pPr>
              <w:spacing w:after="20"/>
              <w:ind w:left="20"/>
              <w:jc w:val="both"/>
            </w:pPr>
            <w:r>
              <w:rPr>
                <w:color w:val="000000"/>
                <w:sz w:val="20"/>
              </w:rPr>
              <w:t>ең жақсы көзде 0,8, ең нашар көзде 0,4 көру жітілігімен теміржол көлігінің жол машиналары мен механизмдеріне</w:t>
            </w:r>
            <w:r>
              <w:rPr>
                <w:color w:val="000000"/>
                <w:sz w:val="20"/>
              </w:rPr>
              <w:t xml:space="preserve"> қызмет көрсету және жөндеу жөніндегі жұмысшылар.</w:t>
            </w:r>
          </w:p>
          <w:p w:rsidR="00C400BC" w:rsidRDefault="00B4135C">
            <w:pPr>
              <w:spacing w:after="20"/>
              <w:ind w:left="20"/>
              <w:jc w:val="both"/>
            </w:pPr>
            <w:r>
              <w:rPr>
                <w:color w:val="000000"/>
                <w:sz w:val="20"/>
              </w:rPr>
              <w:t>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p>
          <w:p w:rsidR="00C400BC" w:rsidRDefault="00B4135C">
            <w:pPr>
              <w:spacing w:after="20"/>
              <w:ind w:left="20"/>
              <w:jc w:val="both"/>
            </w:pPr>
            <w:r>
              <w:rPr>
                <w:color w:val="000000"/>
                <w:sz w:val="20"/>
              </w:rPr>
              <w:t>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w:t>
            </w:r>
            <w:r>
              <w:rPr>
                <w:color w:val="000000"/>
                <w:sz w:val="20"/>
              </w:rPr>
              <w:t xml:space="preserve">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w:t>
            </w:r>
            <w:r>
              <w:rPr>
                <w:color w:val="000000"/>
                <w:sz w:val="20"/>
              </w:rPr>
              <w:t>асырылады.</w:t>
            </w:r>
          </w:p>
          <w:p w:rsidR="00C400BC" w:rsidRDefault="00B4135C">
            <w:pPr>
              <w:spacing w:after="20"/>
              <w:ind w:left="20"/>
              <w:jc w:val="both"/>
            </w:pPr>
            <w:r>
              <w:rPr>
                <w:color w:val="000000"/>
                <w:sz w:val="20"/>
              </w:rP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w:t>
            </w:r>
            <w:r>
              <w:rPr>
                <w:color w:val="000000"/>
                <w:sz w:val="20"/>
              </w:rPr>
              <w:t>,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w:t>
            </w:r>
            <w:r>
              <w:rPr>
                <w:color w:val="000000"/>
                <w:sz w:val="20"/>
              </w:rPr>
              <w:t>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w:t>
            </w:r>
            <w:r>
              <w:rPr>
                <w:color w:val="000000"/>
                <w:sz w:val="20"/>
              </w:rPr>
              <w:t>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w:t>
            </w:r>
            <w:r>
              <w:rPr>
                <w:color w:val="000000"/>
                <w:sz w:val="20"/>
              </w:rPr>
              <w:t>ттерінің нұсқаушы құрамы мен медицина персоналы жүзеге асырады.</w:t>
            </w:r>
          </w:p>
          <w:p w:rsidR="00C400BC" w:rsidRDefault="00B4135C">
            <w:pPr>
              <w:spacing w:after="20"/>
              <w:ind w:left="20"/>
              <w:jc w:val="both"/>
            </w:pPr>
            <w:r>
              <w:rPr>
                <w:color w:val="000000"/>
                <w:sz w:val="20"/>
              </w:rPr>
              <w:t xml:space="preserve">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w:t>
            </w:r>
            <w:r>
              <w:rPr>
                <w:color w:val="000000"/>
                <w:sz w:val="20"/>
              </w:rPr>
              <w:t xml:space="preserve">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w:t>
            </w:r>
            <w:r>
              <w:rPr>
                <w:color w:val="000000"/>
                <w:sz w:val="20"/>
              </w:rPr>
              <w:t>(бас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p>
          <w:p w:rsidR="00C400BC" w:rsidRDefault="00B4135C">
            <w:pPr>
              <w:spacing w:after="20"/>
              <w:ind w:left="20"/>
              <w:jc w:val="both"/>
            </w:pPr>
            <w:r>
              <w:rPr>
                <w:color w:val="000000"/>
                <w:sz w:val="20"/>
              </w:rPr>
              <w:t>Барлық кәсіптік топтар үшін пресбиопияны түзетуге рұқсат етіледі.</w:t>
            </w:r>
            <w:r>
              <w:rPr>
                <w:color w:val="000000"/>
                <w:sz w:val="20"/>
              </w:rPr>
              <w:t xml:space="preserve">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w:t>
            </w:r>
            <w:r>
              <w:rPr>
                <w:color w:val="000000"/>
                <w:sz w:val="20"/>
              </w:rPr>
              <w:t>ы және оған түсетіндер, сондай-ақ поезд жұмысына көмекшісіз тағайындалатын және жұмыс істейтін машинистер үшін қарсы көрсетілім.</w:t>
            </w:r>
          </w:p>
          <w:p w:rsidR="00C400BC" w:rsidRDefault="00B4135C">
            <w:pPr>
              <w:spacing w:after="20"/>
              <w:ind w:left="20"/>
              <w:jc w:val="both"/>
            </w:pPr>
            <w:r>
              <w:rPr>
                <w:color w:val="000000"/>
                <w:sz w:val="20"/>
              </w:rPr>
              <w:t>Басқа кәсіптерге түсетіндер мен жұмыскерлері кәсіптік маңызды функцияларды сақтаған және асқынулар болмаған кезде жіберіледі. Р</w:t>
            </w:r>
            <w:r>
              <w:rPr>
                <w:color w:val="000000"/>
                <w:sz w:val="20"/>
              </w:rPr>
              <w:t>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w:t>
            </w:r>
            <w:r>
              <w:rPr>
                <w:color w:val="000000"/>
                <w:sz w:val="20"/>
              </w:rPr>
              <w:t>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w:t>
            </w:r>
            <w:r>
              <w:rPr>
                <w:color w:val="000000"/>
                <w:sz w:val="20"/>
              </w:rPr>
              <w:t>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w:t>
            </w:r>
            <w:r>
              <w:rPr>
                <w:color w:val="000000"/>
                <w:sz w:val="20"/>
              </w:rPr>
              <w:t>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p>
          <w:p w:rsidR="00C400BC" w:rsidRDefault="00B4135C">
            <w:pPr>
              <w:spacing w:after="20"/>
              <w:ind w:left="20"/>
              <w:jc w:val="both"/>
            </w:pPr>
            <w:r>
              <w:rPr>
                <w:color w:val="000000"/>
                <w:sz w:val="20"/>
              </w:rPr>
              <w:t xml:space="preserve">2) жұмыскерлерде афакияны </w:t>
            </w:r>
            <w:r>
              <w:rPr>
                <w:color w:val="000000"/>
                <w:sz w:val="20"/>
              </w:rPr>
              <w:t>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w:t>
            </w:r>
            <w:r>
              <w:rPr>
                <w:color w:val="000000"/>
                <w:sz w:val="20"/>
              </w:rPr>
              <w:t>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rsidR="00C400BC" w:rsidRDefault="00B4135C">
            <w:pPr>
              <w:spacing w:after="20"/>
              <w:ind w:left="20"/>
              <w:jc w:val="both"/>
            </w:pPr>
            <w:r>
              <w:rPr>
                <w:color w:val="000000"/>
                <w:sz w:val="20"/>
              </w:rPr>
              <w:t>Тек бір жақты интракапсулалық ИОЛ-ға жол беріледі, екі жақты ИОЛ-ды диспетчерлер, көлікте есепке алумен айна</w:t>
            </w:r>
            <w:r>
              <w:rPr>
                <w:color w:val="000000"/>
                <w:sz w:val="20"/>
              </w:rPr>
              <w:t>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rsidR="00C400BC" w:rsidRDefault="00B4135C">
            <w:pPr>
              <w:spacing w:after="20"/>
              <w:ind w:left="20"/>
              <w:jc w:val="both"/>
            </w:pPr>
            <w:r>
              <w:rPr>
                <w:color w:val="000000"/>
                <w:sz w:val="20"/>
              </w:rPr>
              <w:t>Кез келген түрдегі бір жақты ИОЛ-ға жол беріледі, екі жақты ИОЛ-ды тежегіш жұмысшылар, ба</w:t>
            </w:r>
            <w:r>
              <w:rPr>
                <w:color w:val="000000"/>
                <w:sz w:val="20"/>
              </w:rPr>
              <w:t>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rsidR="00C400BC" w:rsidRDefault="00B4135C">
            <w:pPr>
              <w:spacing w:after="20"/>
              <w:ind w:left="20"/>
              <w:jc w:val="both"/>
            </w:pPr>
            <w:r>
              <w:rPr>
                <w:color w:val="000000"/>
                <w:sz w:val="20"/>
              </w:rPr>
              <w:t>Тек бір жақты интракапсулярлық ИОЛ немесе артқы камералы ИОЛ, екі жақты ИОЛ-ға желілік</w:t>
            </w:r>
            <w:r>
              <w:rPr>
                <w:color w:val="000000"/>
                <w:sz w:val="20"/>
              </w:rPr>
              <w:t xml:space="preserve">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p>
          <w:p w:rsidR="00C400BC" w:rsidRDefault="00B4135C">
            <w:pPr>
              <w:spacing w:after="20"/>
              <w:ind w:left="20"/>
              <w:jc w:val="both"/>
            </w:pPr>
            <w:r>
              <w:rPr>
                <w:color w:val="000000"/>
                <w:sz w:val="20"/>
              </w:rPr>
              <w:t>3) түсті көру аномалиялары тежегіш жұмысшыларының, бағыттаушылардың, тірке</w:t>
            </w:r>
            <w:r>
              <w:rPr>
                <w:color w:val="000000"/>
                <w:sz w:val="20"/>
              </w:rPr>
              <w:t>ушілердің, теміржол көлігінің жол машиналары мен механизмдеріне қызмет көрсету және жөндеу жөніндегі жұмысшылардың топтары үшін рұқсат етіледі.</w:t>
            </w:r>
          </w:p>
          <w:p w:rsidR="00C400BC" w:rsidRDefault="00B4135C">
            <w:pPr>
              <w:spacing w:after="20"/>
              <w:ind w:left="20"/>
              <w:jc w:val="both"/>
            </w:pPr>
            <w:r>
              <w:rPr>
                <w:color w:val="000000"/>
                <w:sz w:val="20"/>
              </w:rPr>
              <w:t xml:space="preserve">4) глаукома поезд жұмысында машинистің көмекшісінсіз жұмыс істейтін барлық жұмысқа түсетіндер мен машинистердің </w:t>
            </w:r>
            <w:r>
              <w:rPr>
                <w:color w:val="000000"/>
                <w:sz w:val="20"/>
              </w:rPr>
              <w:t>жұмыскерлеріне қарсы көрсетіледі.</w:t>
            </w:r>
          </w:p>
          <w:p w:rsidR="00C400BC" w:rsidRDefault="00B4135C">
            <w:pPr>
              <w:spacing w:after="20"/>
              <w:ind w:left="20"/>
              <w:jc w:val="both"/>
            </w:pPr>
            <w:r>
              <w:rPr>
                <w:color w:val="000000"/>
                <w:sz w:val="20"/>
              </w:rPr>
              <w:t>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w:t>
            </w:r>
            <w:r>
              <w:rPr>
                <w:color w:val="000000"/>
                <w:sz w:val="20"/>
              </w:rPr>
              <w:t>ың жұмыскерлеріне, жылжымалы жабдық жүргізушілеріне қарсы көрсетіледі.</w:t>
            </w:r>
          </w:p>
          <w:p w:rsidR="00C400BC" w:rsidRDefault="00B4135C">
            <w:pPr>
              <w:spacing w:after="20"/>
              <w:ind w:left="20"/>
              <w:jc w:val="both"/>
            </w:pPr>
            <w:r>
              <w:rPr>
                <w:color w:val="000000"/>
                <w:sz w:val="20"/>
              </w:rPr>
              <w:t xml:space="preserve">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w:t>
            </w:r>
            <w:r>
              <w:rPr>
                <w:color w:val="000000"/>
                <w:sz w:val="20"/>
              </w:rPr>
              <w:t>машинистің көмекшісінсіз поезд жұмысында жұмыс істейтін машинистердің жұмысқа түсетіндер үшін қарсы көрсетілім болып табылады.</w:t>
            </w:r>
          </w:p>
          <w:p w:rsidR="00C400BC" w:rsidRDefault="00B4135C">
            <w:pPr>
              <w:spacing w:after="20"/>
              <w:ind w:left="20"/>
              <w:jc w:val="both"/>
            </w:pPr>
            <w:r>
              <w:rPr>
                <w:color w:val="000000"/>
                <w:sz w:val="20"/>
              </w:rPr>
              <w:t>Глаукомасы бар жұмыскерлер жылына 2 рет міндетті медициналық қарап-тексеруден өтеді;</w:t>
            </w:r>
          </w:p>
          <w:p w:rsidR="00C400BC" w:rsidRDefault="00B4135C">
            <w:pPr>
              <w:spacing w:after="20"/>
              <w:ind w:left="20"/>
              <w:jc w:val="both"/>
            </w:pPr>
            <w:r>
              <w:rPr>
                <w:color w:val="000000"/>
                <w:sz w:val="20"/>
              </w:rPr>
              <w:t xml:space="preserve">5) қосарлану қатар жүретін көз бұлшықетінің </w:t>
            </w:r>
            <w:r>
              <w:rPr>
                <w:color w:val="000000"/>
                <w:sz w:val="20"/>
              </w:rPr>
              <w:t>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w:t>
            </w:r>
            <w:r>
              <w:rPr>
                <w:color w:val="000000"/>
                <w:sz w:val="20"/>
              </w:rPr>
              <w:t>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rsidR="00C400BC" w:rsidRDefault="00B4135C">
            <w:pPr>
              <w:spacing w:after="20"/>
              <w:ind w:left="20"/>
              <w:jc w:val="both"/>
            </w:pPr>
            <w:r>
              <w:rPr>
                <w:color w:val="000000"/>
                <w:sz w:val="20"/>
              </w:rPr>
              <w:t>6) ең төменгі шегі 30 градус болатын көру өрісінің шектелуі.</w:t>
            </w:r>
          </w:p>
          <w:p w:rsidR="00C400BC" w:rsidRDefault="00B4135C">
            <w:pPr>
              <w:spacing w:after="20"/>
              <w:ind w:left="20"/>
              <w:jc w:val="both"/>
            </w:pPr>
            <w:r>
              <w:rPr>
                <w:color w:val="000000"/>
                <w:sz w:val="20"/>
              </w:rPr>
              <w:t>Диспетчерлер, көлікте есепке алумен айна</w:t>
            </w:r>
            <w:r>
              <w:rPr>
                <w:color w:val="000000"/>
                <w:sz w:val="20"/>
              </w:rPr>
              <w:t>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w:t>
            </w:r>
            <w:r>
              <w:rPr>
                <w:color w:val="000000"/>
                <w:sz w:val="20"/>
              </w:rPr>
              <w:t xml:space="preserve">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p>
          <w:p w:rsidR="00C400BC" w:rsidRDefault="00B4135C">
            <w:pPr>
              <w:spacing w:after="20"/>
              <w:ind w:left="20"/>
              <w:jc w:val="both"/>
            </w:pPr>
            <w:r>
              <w:rPr>
                <w:color w:val="000000"/>
                <w:sz w:val="20"/>
              </w:rPr>
              <w:t>Көру өрісінің кез келген меридианда</w:t>
            </w:r>
            <w:r>
              <w:rPr>
                <w:color w:val="000000"/>
                <w:sz w:val="20"/>
              </w:rPr>
              <w:t>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p>
          <w:p w:rsidR="00C400BC" w:rsidRDefault="00B4135C">
            <w:pPr>
              <w:spacing w:after="20"/>
              <w:ind w:left="20"/>
              <w:jc w:val="both"/>
            </w:pPr>
            <w:r>
              <w:rPr>
                <w:color w:val="000000"/>
                <w:sz w:val="20"/>
              </w:rPr>
              <w:t xml:space="preserve">Кез келген меридианда бекіту нүктесінен 30 және </w:t>
            </w:r>
            <w:r>
              <w:rPr>
                <w:color w:val="000000"/>
                <w:sz w:val="20"/>
              </w:rPr>
              <w:t>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w:t>
            </w:r>
            <w:r>
              <w:rPr>
                <w:color w:val="000000"/>
                <w:sz w:val="20"/>
              </w:rPr>
              <w:t>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w:t>
            </w:r>
            <w:r>
              <w:rPr>
                <w:color w:val="000000"/>
                <w:sz w:val="20"/>
              </w:rPr>
              <w:t>ы үшін қарсы көрсетілім болып табылады.</w:t>
            </w:r>
          </w:p>
          <w:p w:rsidR="00C400BC" w:rsidRDefault="00B4135C">
            <w:pPr>
              <w:spacing w:after="20"/>
              <w:ind w:left="20"/>
              <w:jc w:val="both"/>
            </w:pPr>
            <w:r>
              <w:rPr>
                <w:color w:val="000000"/>
                <w:sz w:val="20"/>
              </w:rPr>
              <w:t>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w:t>
            </w:r>
            <w:r>
              <w:rPr>
                <w:color w:val="000000"/>
                <w:sz w:val="20"/>
              </w:rPr>
              <w:t>мысында машинистің көмекшісінсіз жұмыс істейтін машинистер үшін қарсы көрсетілім болып табылады.</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Халықтың декреттелген топтарын жұмысқа жіберуге медициналық қарсы көрсетілімдер.</w:t>
            </w:r>
          </w:p>
        </w:tc>
      </w:tr>
      <w:tr w:rsidR="00C400BC">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1. Инфекциялық аурулар және инфекциялық қоздырғыштарды тасымалдаушылар </w:t>
            </w:r>
            <w:r>
              <w:rPr>
                <w:color w:val="000000"/>
                <w:sz w:val="20"/>
              </w:rPr>
              <w:t>(стафилококк, стрептококк, мерез, гонорея және басқалар);</w:t>
            </w:r>
          </w:p>
          <w:p w:rsidR="00C400BC" w:rsidRDefault="00B4135C">
            <w:pPr>
              <w:spacing w:after="20"/>
              <w:ind w:left="20"/>
              <w:jc w:val="both"/>
            </w:pPr>
            <w:r>
              <w:rPr>
                <w:color w:val="000000"/>
                <w:sz w:val="20"/>
              </w:rPr>
              <w:t>2. Іш сүзегі, паратифтер, сальмонеллез, дизентерия аурулары қоздырғыштарының бактерия тасымалдаушылығы;</w:t>
            </w:r>
          </w:p>
          <w:p w:rsidR="00C400BC" w:rsidRDefault="00B4135C">
            <w:pPr>
              <w:spacing w:after="20"/>
              <w:ind w:left="20"/>
              <w:jc w:val="both"/>
            </w:pPr>
            <w:r>
              <w:rPr>
                <w:color w:val="000000"/>
                <w:sz w:val="20"/>
              </w:rPr>
              <w:t>3. Гельминт жұмыртқаларын тасымалдаушылық;</w:t>
            </w:r>
          </w:p>
          <w:p w:rsidR="00C400BC" w:rsidRDefault="00B4135C">
            <w:pPr>
              <w:spacing w:after="20"/>
              <w:ind w:left="20"/>
              <w:jc w:val="both"/>
            </w:pPr>
            <w:r>
              <w:rPr>
                <w:color w:val="000000"/>
                <w:sz w:val="20"/>
              </w:rPr>
              <w:t>4. Іріңді аурулар - акушерлік және хирургиялық стац</w:t>
            </w:r>
            <w:r>
              <w:rPr>
                <w:color w:val="000000"/>
                <w:sz w:val="20"/>
              </w:rPr>
              <w:t>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p>
          <w:p w:rsidR="00C400BC" w:rsidRDefault="00B4135C">
            <w:pPr>
              <w:spacing w:after="20"/>
              <w:ind w:left="20"/>
              <w:jc w:val="both"/>
            </w:pPr>
            <w:r>
              <w:rPr>
                <w:color w:val="000000"/>
                <w:sz w:val="20"/>
              </w:rPr>
              <w:t xml:space="preserve">5. Жұқпалы емес тері аурулары (псориаз, экзема, аллергиялық </w:t>
            </w:r>
            <w:r>
              <w:rPr>
                <w:color w:val="000000"/>
                <w:sz w:val="20"/>
              </w:rPr>
              <w:t>дерматит).</w:t>
            </w:r>
          </w:p>
          <w:p w:rsidR="00C400BC" w:rsidRDefault="00B4135C">
            <w:pPr>
              <w:spacing w:after="20"/>
              <w:ind w:left="20"/>
              <w:jc w:val="both"/>
            </w:pPr>
            <w:r>
              <w:rPr>
                <w:color w:val="000000"/>
                <w:sz w:val="20"/>
              </w:rPr>
              <w:t>6. Туберкулезбен ауырып сауыққандар:</w:t>
            </w:r>
          </w:p>
          <w:p w:rsidR="00C400BC" w:rsidRDefault="00B4135C">
            <w:pPr>
              <w:spacing w:after="20"/>
              <w:ind w:left="20"/>
              <w:jc w:val="both"/>
            </w:pPr>
            <w:r>
              <w:rPr>
                <w:color w:val="000000"/>
                <w:sz w:val="20"/>
              </w:rPr>
              <w:t>перзентханаларға (бөлімшелерге), балалар ауруханаларына (бөлімшелеріне), жаңа туған және шала туған нәрестелер патологиясы бөлімшелеріне;</w:t>
            </w:r>
          </w:p>
          <w:p w:rsidR="00C400BC" w:rsidRDefault="00B4135C">
            <w:pPr>
              <w:spacing w:after="20"/>
              <w:ind w:left="20"/>
              <w:jc w:val="both"/>
            </w:pPr>
            <w:r>
              <w:rPr>
                <w:color w:val="000000"/>
                <w:sz w:val="20"/>
              </w:rPr>
              <w:t>туберкулезге қарсы диспансерлердегі орталықтандырылған ДКК-ның қорытын</w:t>
            </w:r>
            <w:r>
              <w:rPr>
                <w:color w:val="000000"/>
                <w:sz w:val="20"/>
              </w:rPr>
              <w:t>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rsidR="00C400BC" w:rsidRDefault="00B4135C">
            <w:pPr>
              <w:spacing w:after="20"/>
              <w:ind w:left="20"/>
              <w:jc w:val="both"/>
            </w:pPr>
            <w:r>
              <w:rPr>
                <w:color w:val="000000"/>
                <w:sz w:val="20"/>
              </w:rPr>
              <w:t xml:space="preserve">7. Барлық ағзалар мен жүйелердің белсенді туберкулезі. Зақымданған ағзалардың функционалдық </w:t>
            </w:r>
            <w:r>
              <w:rPr>
                <w:color w:val="000000"/>
                <w:sz w:val="20"/>
              </w:rPr>
              <w:t>бұзылуларымен қатар жүретін, ауырып сауыққан туберкулездің (оның ішінде операциядан кейінгі) салдарлары.</w:t>
            </w:r>
          </w:p>
        </w:tc>
      </w:tr>
      <w:tr w:rsidR="00C400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400BC" w:rsidRDefault="00B4135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4-қосымша</w:t>
            </w:r>
          </w:p>
        </w:tc>
      </w:tr>
    </w:tbl>
    <w:p w:rsidR="00C400BC" w:rsidRDefault="00B4135C">
      <w:pPr>
        <w:spacing w:after="0"/>
      </w:pPr>
      <w:bookmarkStart w:id="85" w:name="z92"/>
      <w:r>
        <w:rPr>
          <w:b/>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C400BC" w:rsidRDefault="00B4135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Қауіпті жән</w:t>
            </w:r>
            <w:r>
              <w:rPr>
                <w:color w:val="000000"/>
                <w:sz w:val="20"/>
              </w:rPr>
              <w:t>е зиянды өндірістік факторлар, кәсіптер мен жұмыстар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Дәрігерлердің, мамандардың қатысуы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Зертханалық және функционалдық зерттеулер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Медициналық қарсы көрсетілімдер</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r>
      <w:tr w:rsidR="00C400BC">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Зиянды және (немесе) қауіпті өндірістік факторлар</w:t>
            </w:r>
          </w:p>
        </w:tc>
      </w:tr>
      <w:tr w:rsidR="00C400BC">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 Химиялық факторлар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Азот </w:t>
            </w:r>
            <w:r>
              <w:rPr>
                <w:color w:val="000000"/>
                <w:sz w:val="20"/>
              </w:rPr>
              <w:t>және оның бейорганикалық қосылыстары (азот қышқылы, аммиак, азот оксиді)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несептің жалпы талдауы, спирография, электрокардиография (бұдан әрі - ЭКГ), флюрография (бұдан әрі -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w:t>
            </w:r>
            <w:r>
              <w:rPr>
                <w:color w:val="000000"/>
                <w:sz w:val="20"/>
              </w:rPr>
              <w:t>ыс алу жолдарының таралған жан-жақты субатрофиялық өзгерістері, 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Алифатиялық (шекті, шекті емес) және хош иісті альдегидтер (формальдегидА, ацетальдегид, акролиин, бензальдегид, </w:t>
            </w:r>
            <w:r>
              <w:rPr>
                <w:color w:val="000000"/>
                <w:sz w:val="20"/>
              </w:rPr>
              <w:t>фтальды альдегид)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Тромбоциттермен қанның жалпы талдауы,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w:t>
            </w:r>
            <w:r>
              <w:rPr>
                <w:color w:val="000000"/>
                <w:sz w:val="20"/>
              </w:rPr>
              <w:t xml:space="preserve"> аллергиялық аурулары, 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Альдегидтер және кетондар галоген туындылары (хлорбензальдегид, фторацетон, хлорацетофенон)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дерматовенеролог, офтальмолог, </w:t>
            </w:r>
            <w:r>
              <w:rPr>
                <w:color w:val="000000"/>
                <w:sz w:val="20"/>
              </w:rPr>
              <w:t>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тілігінің (қабақ, </w:t>
            </w:r>
            <w:r>
              <w:rPr>
                <w:color w:val="000000"/>
                <w:sz w:val="20"/>
              </w:rPr>
              <w:t>мөлдірқабық, коньюктива, жас шығару жолдары)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Органикалық қышқылдардың аминдері, амидтері, анилидтер және басқа да туындылары (диметилформамид, диметилацетамид, капролактамА)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w:t>
            </w:r>
            <w:r>
              <w:rPr>
                <w:color w:val="000000"/>
                <w:sz w:val="20"/>
              </w:rPr>
              <w:t xml:space="preserve">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несептің жалпы талдауы, қан билирубині, аланинаминотрансфераза (бұдан әрі - АЛАТ), ЭКГ, ФГ,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Бериллий және оның қосылыстарыА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w:t>
            </w:r>
            <w:r>
              <w:rPr>
                <w:color w:val="000000"/>
                <w:sz w:val="20"/>
              </w:rPr>
              <w:t xml:space="preserve"> болған кезде 2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w:t>
            </w:r>
          </w:p>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w:t>
            </w:r>
          </w:p>
          <w:p w:rsidR="00C400BC" w:rsidRDefault="00B4135C">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Гиперпластикалық ларингит (бериллий </w:t>
            </w:r>
            <w:r>
              <w:rPr>
                <w:color w:val="000000"/>
                <w:sz w:val="20"/>
              </w:rPr>
              <w:t>қосылыстары ерітінділерімен жұмыс кезінде).</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Бор және оның қосылыстары (боракарбидФ, нитридФ)</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спирография, ФГ, алдын ала қарап-тексеру </w:t>
            </w:r>
            <w:r>
              <w:rPr>
                <w:color w:val="000000"/>
                <w:sz w:val="20"/>
              </w:rPr>
              <w:t>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 алле</w:t>
            </w:r>
            <w:r>
              <w:rPr>
                <w:color w:val="000000"/>
                <w:sz w:val="20"/>
              </w:rPr>
              <w:t>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Бор сутектері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қанның билирубині,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Жан-жақты дистрофиялық бұзылулар </w:t>
            </w:r>
            <w:r>
              <w:rPr>
                <w:color w:val="000000"/>
                <w:sz w:val="20"/>
              </w:rPr>
              <w:t>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Хлор, бромА, йодА, сутегімен қосылысы, оксидтер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w:t>
            </w:r>
            <w:r>
              <w:rPr>
                <w:color w:val="000000"/>
                <w:sz w:val="20"/>
              </w:rPr>
              <w:t>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тілігінің </w:t>
            </w:r>
            <w:r>
              <w:rPr>
                <w:color w:val="000000"/>
                <w:sz w:val="20"/>
              </w:rPr>
              <w:t>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Фтор және оның бейорганикалық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стоматолог, дерматовенеролог,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спирография, ФГ, 5 жылдан астам өтілі болған кез</w:t>
            </w:r>
            <w:r>
              <w:rPr>
                <w:color w:val="000000"/>
                <w:sz w:val="20"/>
              </w:rPr>
              <w:t>де мұрағатта барлық рентгенограммаларды сақтай отырып, 3 жылда 1 рет түтікше сүйектерінің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субатрофиялық және атрофиялық риниттер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 қуысының шырышты қабығының эрозиясы.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Ауыз қуысының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Сүйек құрылымы зақымданған тірек-қозғалыс аппаратының созылмалы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w:t>
            </w:r>
            <w:r>
              <w:rPr>
                <w:color w:val="000000"/>
                <w:sz w:val="20"/>
              </w:rPr>
              <w:t>тілігінің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Фосгендер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Гидразин және оның туындылары (фенилгидразин)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w:t>
            </w:r>
            <w:r>
              <w:rPr>
                <w:color w:val="000000"/>
                <w:sz w:val="20"/>
              </w:rPr>
              <w:t>терапевт, невролог,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Гепатобилиарлық жүйенің жиіленген асқынулары болатын созылмалы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Кадмий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оториноларинголог, невролог,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w:t>
            </w:r>
            <w:r>
              <w:rPr>
                <w:color w:val="000000"/>
                <w:sz w:val="20"/>
              </w:rPr>
              <w:t>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Бүйректің жиі қайталанатын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Металл карбонилдері: никель, кобальт, темір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Кетондар алифатиялық және хош иісті (ацетон, метилэтилкетон, ацетофенон)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жолдарының аллергиялық </w:t>
            </w:r>
            <w:r>
              <w:rPr>
                <w:color w:val="000000"/>
                <w:sz w:val="20"/>
              </w:rPr>
              <w:t>және жан-жақты дистрофиялық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w:t>
            </w:r>
            <w:r>
              <w:rPr>
                <w:color w:val="000000"/>
                <w:sz w:val="20"/>
              </w:rPr>
              <w:t>Органикалық қышқылдар, ангидридтер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бұзылула</w:t>
            </w:r>
            <w:r>
              <w:rPr>
                <w:color w:val="000000"/>
                <w:sz w:val="20"/>
              </w:rPr>
              <w:t>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Ауыз қуысының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ФтальА қышқылы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Аллергиялық </w:t>
            </w:r>
            <w:r>
              <w:rPr>
                <w:color w:val="000000"/>
                <w:sz w:val="20"/>
              </w:rPr>
              <w:t>және аутоиммундық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КобальтА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спирография, ЭКГ, ФГ, алдын ала қарап-тексеру кезінде тік және бүйір рентгенограммасы, 5 жылдан кейін </w:t>
            </w:r>
            <w:r>
              <w:rPr>
                <w:color w:val="000000"/>
                <w:sz w:val="20"/>
              </w:rPr>
              <w:t>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Ванадий, молибден, вольфрам, ниобий, тантал және олардың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w:t>
            </w:r>
            <w:r>
              <w:rPr>
                <w:color w:val="000000"/>
                <w:sz w:val="20"/>
              </w:rPr>
              <w:t>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жолдарының және терінің созылмалы қайталама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Кремнийдің органикалық қосылыстары (силандар)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оториноларинголог, </w:t>
            </w:r>
            <w:r>
              <w:rPr>
                <w:color w:val="000000"/>
                <w:sz w:val="20"/>
              </w:rPr>
              <w:t>дерматовенеролог,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(шыны талшықтарын майлау жұмыстары кезінде)</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МарганецА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w:t>
            </w:r>
            <w:r>
              <w:rPr>
                <w:color w:val="000000"/>
                <w:sz w:val="20"/>
              </w:rPr>
              <w:t>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w:t>
            </w:r>
            <w:r>
              <w:rPr>
                <w:color w:val="000000"/>
                <w:sz w:val="20"/>
              </w:rPr>
              <w:t>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Орталық нерв жүйесінің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Мыс және оның қосылыстары. </w:t>
            </w:r>
            <w:r>
              <w:rPr>
                <w:color w:val="000000"/>
                <w:sz w:val="20"/>
              </w:rPr>
              <w:t>Күміс, алтын және оның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жолдарының аллергиялық және жан-жақты дистрофиялық аурулары. Жоғары тыныс алу жолдарының </w:t>
            </w:r>
            <w:r>
              <w:rPr>
                <w:color w:val="000000"/>
                <w:sz w:val="20"/>
              </w:rPr>
              <w:t>созылмалы аурулары. Жиі асқынулары бар гапетобилиарлы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Сілтілі металдар және оның қосылыстары (натрий, калий, рубидий, цезий, натрий, калий гидро тотығы). Жер-сілтілі металдары (кальций, стронций, барий және олардың </w:t>
            </w:r>
            <w:r>
              <w:rPr>
                <w:color w:val="000000"/>
                <w:sz w:val="20"/>
              </w:rPr>
              <w:t>қосылыстары). Сирек кездесетін металдар (лантан, дефект, скандий, цезий және 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көрсетілімдер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w:t>
            </w:r>
            <w:r>
              <w:rPr>
                <w:color w:val="000000"/>
                <w:sz w:val="20"/>
              </w:rPr>
              <w:t>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Қайталама созылмалы, оның ішінде терінің аллергиялық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Литий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оториноларинголог, дерматовенеролог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w:t>
            </w:r>
            <w:r>
              <w:rPr>
                <w:color w:val="000000"/>
                <w:sz w:val="20"/>
              </w:rPr>
              <w:t xml:space="preserve">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жүйесінің және торқабықтың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Күшәла және оның бейорганикалықК және 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дерматовенеролог, гинеколог,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талдауы, ретикулоциттер, АЛАТ, </w:t>
            </w:r>
            <w:r>
              <w:rPr>
                <w:color w:val="000000"/>
                <w:sz w:val="20"/>
              </w:rPr>
              <w:t>билирубин,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w:t>
            </w:r>
            <w:r>
              <w:rPr>
                <w:color w:val="000000"/>
                <w:sz w:val="20"/>
              </w:rPr>
              <w:t>жерде орналасқан қатерсіз ісіктер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Никель және оның қосылыстарыА. 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гинеколог,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талдауы, спирография, ЭКГ, ФГ, алдын ала қарап-тексеру кезінде тік және </w:t>
            </w:r>
            <w:r>
              <w:rPr>
                <w:color w:val="000000"/>
                <w:sz w:val="20"/>
              </w:rPr>
              <w:t>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оқшауланған аурулары (ни</w:t>
            </w:r>
            <w:r>
              <w:rPr>
                <w:color w:val="000000"/>
                <w:sz w:val="20"/>
              </w:rPr>
              <w:t>кельмен жұмыс жасаған кезде 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жерде орналасқан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Озон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көрсетілім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Органикалық тотықтар (этилен тотығы, пропилен тотығы, эпихлоргидринА, гидрототықтар). Бейорганикалық тотықтар (пергидроль)</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оториноларинголог, дерматовенеролог, көрсетілім бойынша </w:t>
            </w:r>
            <w:r>
              <w:rPr>
                <w:color w:val="000000"/>
                <w:sz w:val="20"/>
              </w:rPr>
              <w:t>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Қалайы және оның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w:t>
            </w:r>
            <w:r>
              <w:rPr>
                <w:color w:val="000000"/>
                <w:sz w:val="20"/>
              </w:rPr>
              <w:t>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Платина металдары және олардың қосылыстарыА (рутений, родий, палладий, осмий, иридий, платина)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оториноларинголог, дерматовенеролог, </w:t>
            </w:r>
            <w:r>
              <w:rPr>
                <w:color w:val="000000"/>
                <w:sz w:val="20"/>
              </w:rPr>
              <w:t>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оқшауланған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қайталама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Сынап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несептегі сынапты анықтау,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Невроздар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 дистония.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Жақ және тіс аурулары (созылмалы гингивит, </w:t>
            </w:r>
            <w:r>
              <w:rPr>
                <w:color w:val="000000"/>
                <w:sz w:val="20"/>
              </w:rPr>
              <w:t>стоматит, пародонтит)</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Қорғасын және оның бейорганикалық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көрсетілімдер бойынша гематолог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эритроциттер, ретикулоциттер саны, базофильді түйіршіктілігі бар эритроциттер саны, қанд</w:t>
            </w:r>
            <w:r>
              <w:rPr>
                <w:color w:val="000000"/>
                <w:sz w:val="20"/>
              </w:rPr>
              <w:t>ағы және несептегі қорғасын,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бір литрге 130 милиграммнан (бұдан әрі-мг/л) кем, әйелдерде 120 мг / 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Гепатобилиарлық жүйенің жиі асқынулары болатын созылмалы </w:t>
            </w:r>
            <w:r>
              <w:rPr>
                <w:color w:val="000000"/>
                <w:sz w:val="20"/>
              </w:rPr>
              <w:t>аурулар</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Тетраэтил қорғасыны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көрсетілімдер бойынша психиатр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Нерв</w:t>
            </w:r>
            <w:r>
              <w:rPr>
                <w:color w:val="000000"/>
                <w:sz w:val="20"/>
              </w:rPr>
              <w:t xml:space="preserve"> жүйесінің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Селен, теллур және олардың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Күкірт оксидтері, қышқылдары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Терапевт, оторинолари</w:t>
            </w:r>
            <w:r>
              <w:rPr>
                <w:color w:val="000000"/>
                <w:sz w:val="20"/>
              </w:rPr>
              <w:t>нголог,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субатрофиялық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Аллергиялық аурулар, оның ішінде метил күкірт қосылыстарымен жұмыс істеу кезінде терінің </w:t>
            </w:r>
            <w:r>
              <w:rPr>
                <w:color w:val="000000"/>
                <w:sz w:val="20"/>
              </w:rPr>
              <w:t>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Күкірт (булар мен аэрозоль)</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Терапевт, невропатолог, 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w:t>
            </w:r>
            <w:r>
              <w:rPr>
                <w:color w:val="000000"/>
                <w:sz w:val="20"/>
              </w:rPr>
              <w:t>жолдарының жан-жақты субатрофиялық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 аурулары, оның ішінде терінің аллергиялық аурулары, перифериялық нерв жүйесінің созылмалы аурулары, </w:t>
            </w:r>
            <w:r>
              <w:rPr>
                <w:color w:val="000000"/>
                <w:sz w:val="20"/>
              </w:rPr>
              <w:t>вегетативтік-қан тамыры дистониясы.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Күкіртсутегі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Невропатолог, терапевт, оториноларинголог, офтальмолог,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жолдарының аллергиялық және жан-жақты </w:t>
            </w:r>
            <w:r>
              <w:rPr>
                <w:color w:val="000000"/>
                <w:sz w:val="20"/>
              </w:rPr>
              <w:t>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Күкіртті көміртек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Невропатолог, терапевт, көрсетілімдер бойынша офтальмолог, кардиолог,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w:t>
            </w:r>
            <w:r>
              <w:rPr>
                <w:color w:val="000000"/>
                <w:sz w:val="20"/>
              </w:rPr>
              <w:t>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ТетраметилтиурамдисульфидА (тиурам 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дерматовенеролог,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w:t>
            </w:r>
            <w:r>
              <w:rPr>
                <w:color w:val="000000"/>
                <w:sz w:val="20"/>
              </w:rPr>
              <w:t>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 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Алифатикалық спирттер (бір атомды, көп атомды, хош иісті және олардың туындылары: этил, пропил, </w:t>
            </w:r>
            <w:r>
              <w:rPr>
                <w:color w:val="000000"/>
                <w:sz w:val="20"/>
              </w:rPr>
              <w:t>бутил, аллил, бензил, этиленгликоль, пропиленгликоль, этилцеллозоль)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асқынулары болатын перифериялық нерв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Метил спирті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офтальмолог,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ұяшығын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нервінің және торқабығының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асқынулары болатын перифериялық нерв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Сүрме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қайталама </w:t>
            </w:r>
            <w:r>
              <w:rPr>
                <w:color w:val="000000"/>
                <w:sz w:val="20"/>
              </w:rPr>
              <w:t>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Таллий, индий, галлий және 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оториноларинголог, дерматовенеролог, невропатолог, </w:t>
            </w:r>
            <w:r>
              <w:rPr>
                <w:color w:val="000000"/>
                <w:sz w:val="20"/>
              </w:rPr>
              <w:t>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көрсетілімдер бойынша: металдың болуына несепті талдау,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Титан, </w:t>
            </w:r>
            <w:r>
              <w:rPr>
                <w:color w:val="000000"/>
                <w:sz w:val="20"/>
              </w:rPr>
              <w:t>цирконий, гафний, германий және 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рентгенолог, терапевт, оториноларинголог, дерматовенеролог, невропатолог және көрсетілім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талдауы, көрсетілімдер бойынша: металдың болуына несепті талдау, </w:t>
            </w:r>
            <w:r>
              <w:rPr>
                <w:color w:val="000000"/>
                <w:sz w:val="20"/>
              </w:rPr>
              <w:t>спирография,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және көздің алдыңғы тілігінің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Көміртегі монооксиді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Эритроциттерге қан талдауы, ретикулоциттер карбоксигемоглабині,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Хош иісті көміртегі: бензолК және оның туындылары </w:t>
            </w:r>
            <w:r>
              <w:rPr>
                <w:color w:val="000000"/>
                <w:sz w:val="20"/>
              </w:rPr>
              <w:t>(толуол, ксилол, стирол)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гинеколог, онколог, офтальмолог, уролог, психиатр, нарколог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ретикулоциттер, тромбоциттер, билирубин, АЛТ, АСТ, гаммаглютаминтранспептидаза ЭКГ, ФГ, көз ортасының микро</w:t>
            </w:r>
            <w:r>
              <w:rPr>
                <w:color w:val="000000"/>
                <w:sz w:val="20"/>
              </w:rPr>
              <w:t>скопиясы, ішкі ағзалардың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 лейкоциттер 4,5х109/л кем, тромбоциттер 180000 кем.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 жыныс ортасының қатерсіз ісіктері.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Дисфункциялық жатырға қан кетулермен сипатталатын </w:t>
            </w:r>
            <w:r>
              <w:rPr>
                <w:color w:val="000000"/>
                <w:sz w:val="20"/>
              </w:rPr>
              <w:t>менструалдық функцияның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аурулары (псориаз, нейродермит, витилиго).</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ауыр өтетін гепатобилиарлы жүйе аурулары (күнтізбелік жылда 2 реттен көп).</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Полинейропатия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Әйелдер бензолмен жұмыс істеуге </w:t>
            </w:r>
            <w:r>
              <w:rPr>
                <w:color w:val="000000"/>
                <w:sz w:val="20"/>
              </w:rPr>
              <w:t>жіберілмейді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анизидиндер, ниазон)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w:t>
            </w:r>
            <w:r>
              <w:rPr>
                <w:color w:val="000000"/>
                <w:sz w:val="20"/>
              </w:rPr>
              <w:t>ог, онколог, офтальмолог (толуолдың нитротуындыларымен жұмыс істейтіндер үшін), гематолог,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w:t>
            </w:r>
            <w:r>
              <w:rPr>
                <w:color w:val="000000"/>
                <w:sz w:val="20"/>
              </w:rPr>
              <w:t>ен жұмыс істейтіндер үшін),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Гепатобилиарлы жүйенің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Катаракта (толуолдың нитротуындыларымен жұмыс істегенде)</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қайталанатын ауыр өтетін </w:t>
            </w:r>
            <w:r>
              <w:rPr>
                <w:color w:val="000000"/>
                <w:sz w:val="20"/>
              </w:rPr>
              <w:t>гепатобилиарлы жүйе аурулары (күнтізбелік жылда 2 реттен көп).</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Полинейропатия.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 нерв жүйелері.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Күйзеліспен байланысты невроздық және соматоформалы бұзылулар.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қайталанатын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Изоцианаттар </w:t>
            </w:r>
            <w:r>
              <w:rPr>
                <w:color w:val="000000"/>
                <w:sz w:val="20"/>
              </w:rPr>
              <w:t>(толуилендиизоцианатА және т.б.)</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рентгенолог терапевт, оториноларинголог, офтальмолог,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кеуденің екі проекциядағы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аллергиялық аурула</w:t>
            </w:r>
            <w:r>
              <w:rPr>
                <w:color w:val="000000"/>
                <w:sz w:val="20"/>
              </w:rPr>
              <w:t>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 - толуидинК, бензидинК, 14 - нафтиламинК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невропатолог, уролог,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2 рет және одан жиі асқынатын бүйрек</w:t>
            </w:r>
            <w:r>
              <w:rPr>
                <w:color w:val="000000"/>
                <w:sz w:val="20"/>
              </w:rPr>
              <w:t xml:space="preserve"> пен несеп шығару жолдарының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Несеп шығару жолдарының қатерлі ісік алдындағы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нерв жүйесінің айқын бұзылулары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Хош иісті көмірсутегі галоген туындылары (бензол сақинасындағы галоген), хлорбензол, бромбензол, </w:t>
            </w:r>
            <w:r>
              <w:rPr>
                <w:color w:val="000000"/>
                <w:sz w:val="20"/>
              </w:rPr>
              <w:t>хлортолуол, хлорлы бензил, хлорлы бензилиден, бензотрихлорид, бензотрифторид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 аллерголог, офтальмолог, дерматовенеролог, рентгенолог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талдауы, ретикулоциттер, тромбоциттер, </w:t>
            </w:r>
            <w:r>
              <w:rPr>
                <w:color w:val="000000"/>
                <w:sz w:val="20"/>
              </w:rPr>
              <w:t>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w:t>
            </w:r>
            <w:r>
              <w:rPr>
                <w:color w:val="000000"/>
                <w:sz w:val="20"/>
              </w:rPr>
              <w:t>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Хош иісті </w:t>
            </w:r>
            <w:r>
              <w:rPr>
                <w:color w:val="000000"/>
                <w:sz w:val="20"/>
              </w:rPr>
              <w:t>полициклдық көмірсутектер және олардың туындылары (нафталин, нафтоллдар, бензпирен К, антраценК, бензантрон, бензантрацен, фенантрен)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рентгенолог оторинолариннголог, невропатолог, дерматовенеролог, офтальмолог, уролог онколог, а</w:t>
            </w:r>
            <w:r>
              <w:rPr>
                <w:color w:val="000000"/>
                <w:sz w:val="20"/>
              </w:rPr>
              <w:t>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рентгенография, қандағы билирубин, АЛТ, АСТ, ішкі ағзалардың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 лейкоциттер 4,5х109/л кем.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Ісік алдындағы тері аурулары </w:t>
            </w:r>
            <w:r>
              <w:rPr>
                <w:color w:val="000000"/>
                <w:sz w:val="20"/>
              </w:rPr>
              <w:t>(гиперкератоздар, дискератоздар, пигментті көптеген паппиломалар).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w:t>
            </w:r>
            <w:r>
              <w:rPr>
                <w:color w:val="000000"/>
                <w:sz w:val="20"/>
              </w:rPr>
              <w:t>алдыңғы тілігінің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ауыр өтетін гепатобилиарлы жүйенің аурулары (күнтізбелік жылда 2 реттен көп)</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Гетероциклдық көмірсутектер (фуранА, фурфурон, пиридин, олардың қосылыстары, пиразол, пиперидин, морфолен, альтаксА </w:t>
            </w:r>
            <w:r>
              <w:rPr>
                <w:color w:val="000000"/>
                <w:sz w:val="20"/>
              </w:rPr>
              <w:t>, каптаксА)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тромбоциттер, ретикулоциттер, ЭКГ, ФГ, АЛТ, АСТ, көз ортасының 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созылмалы аурулары, </w:t>
            </w:r>
            <w:r>
              <w:rPr>
                <w:color w:val="000000"/>
                <w:sz w:val="20"/>
              </w:rPr>
              <w:t>оның ішінде аллергодерматоздар.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Ерлерде гемоглобиннің 130 мг/л, әйелдерде </w:t>
            </w:r>
            <w:r>
              <w:rPr>
                <w:color w:val="000000"/>
                <w:sz w:val="20"/>
              </w:rPr>
              <w:t>120 мг/л кем болуы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Шекті және шекті емес көмірсутектер: алифатиялық, алициклдық терпендер (метан, пропан, парафиндер, этилен, пропилен, ацетилен, циклогексан)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аллерголог, оториноларинголог, дерматовенеролог, </w:t>
            </w:r>
            <w:r>
              <w:rPr>
                <w:color w:val="000000"/>
                <w:sz w:val="20"/>
              </w:rPr>
              <w:t>офотальмолог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тромбоциттер, ретикулоциттер, спирография, ЭКГ. АЛТ, АСТ, көз ортасының 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және терінің, көздің алдыңғы тілігінің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Өзгеруге бейім </w:t>
            </w:r>
            <w:r>
              <w:rPr>
                <w:color w:val="000000"/>
                <w:sz w:val="20"/>
              </w:rPr>
              <w:t>жоғары тыныс алу жолдарының және терінің аурулары (гиперкератоздар, дискератоздар, пигментті көптеген папилломалар, невустер және басқалары)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Дивинил, бута-1,3-диенкр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w:t>
            </w:r>
            <w:r>
              <w:rPr>
                <w:color w:val="000000"/>
                <w:sz w:val="20"/>
              </w:rPr>
              <w:t>талдауы, спирография, ЭКГ, ФГ. Билирубин, ACT, АЛТ, ішкі ағзалардың УДЗ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КамфараА, скипидарА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невропатолог, оториноларинголог,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терінің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Көмірсутектер алифатиялық галоген туындылары (дихлорэтан, төрт хлорлы көмірсутек, хлорлы метилен, хлорлы метил, </w:t>
            </w:r>
            <w:r>
              <w:rPr>
                <w:color w:val="000000"/>
                <w:sz w:val="20"/>
              </w:rPr>
              <w:t>хлороформ, бромэтил, трихлорэтилен, хлоропрен, перфторизо - бутилен)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дерматовенеролог, офтальмолог,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гепатобилиарлы жүйенің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созылмалы аурулары (псориаз, нейродермит, себорея, фолликулярлы аппараттың </w:t>
            </w:r>
            <w:r>
              <w:rPr>
                <w:color w:val="000000"/>
                <w:sz w:val="20"/>
              </w:rPr>
              <w:t>зақымдануы, терінің қатерлі ісік алдындағы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ВинилхлоридК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дерматовенеролог, онколог, көрсетілімдер бойынша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 сүйек рентгенографи</w:t>
            </w:r>
            <w:r>
              <w:rPr>
                <w:color w:val="000000"/>
                <w:sz w:val="20"/>
              </w:rPr>
              <w:t>ясы 5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Несеп шығару жолдарының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 (винилхлоридпен жұмыс кезінде).</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гепатобилиарлы жүйенің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Көмірсутектер алифатиялық ациклдық амин және </w:t>
            </w:r>
            <w:r>
              <w:rPr>
                <w:color w:val="000000"/>
                <w:sz w:val="20"/>
              </w:rPr>
              <w:t>нитроқосылыстар мен олардың туындылары (метиламинА, этиленаминА, гексаметилендиамин , циклогексиламин)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онколог,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ретикулоциттер, ЭКГ, ФГ,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w:t>
            </w:r>
            <w:r>
              <w:rPr>
                <w:color w:val="000000"/>
                <w:sz w:val="20"/>
              </w:rPr>
              <w:t>тыныс алу жолдарының барлық бөлімдерінің кең таралған субатрофиялық өзгерістері.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аурулары (аллергиялық дерматоздар, себорея, фолликулярлық аппараттың зақымдануы).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қатерлі ісік алдындағы </w:t>
            </w:r>
            <w:r>
              <w:rPr>
                <w:color w:val="000000"/>
                <w:sz w:val="20"/>
              </w:rPr>
              <w:t>аурулары. Жоғары тыныс алу жолдарының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Фенол және оның туындылары (хлорфенол, крезолдар)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w:t>
            </w:r>
            <w:r>
              <w:rPr>
                <w:color w:val="000000"/>
                <w:sz w:val="20"/>
              </w:rPr>
              <w:t>жалпы талдауы, спирография, ЭКГ, ФГ АЛТ, АСТ, билирубин, көздің алдыңғы тілігінің 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Аллергиялық аурулар, </w:t>
            </w:r>
            <w:r>
              <w:rPr>
                <w:color w:val="000000"/>
                <w:sz w:val="20"/>
              </w:rPr>
              <w:t>оның ішінде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гемоглобиннің 130 мг/л, әйелдерде 120 мг/л төмен болуы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Фосфор және оның бейорганикалық қосылыстары (ақ, сары фосфор, фосфин, металдар фосфиді, фосфор </w:t>
            </w:r>
            <w:r>
              <w:rPr>
                <w:color w:val="000000"/>
                <w:sz w:val="20"/>
              </w:rPr>
              <w:t>галогенидтері), қызыл фосфор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ФГ, 5 жылдан астам өтілі </w:t>
            </w:r>
            <w:r>
              <w:rPr>
                <w:color w:val="000000"/>
                <w:sz w:val="20"/>
              </w:rPr>
              <w:t>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Ауыз қуысының аурулары (көптеген тіс жегісі, </w:t>
            </w:r>
            <w:r>
              <w:rPr>
                <w:color w:val="000000"/>
                <w:sz w:val="20"/>
              </w:rPr>
              <w:t>созылмалы гингивит, стоматит, пародонтит).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Перифериялық </w:t>
            </w:r>
            <w:r>
              <w:rPr>
                <w:color w:val="000000"/>
                <w:sz w:val="20"/>
              </w:rPr>
              <w:t>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Тірек-қозғалыс аппаратының сүйек құрылымын зақымдайтын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Фосфордың органикалық </w:t>
            </w:r>
            <w:r>
              <w:rPr>
                <w:color w:val="000000"/>
                <w:sz w:val="20"/>
              </w:rPr>
              <w:t>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 5 жылдан астам өтілі болған кезде - холинэстера</w:t>
            </w:r>
            <w:r>
              <w:rPr>
                <w:color w:val="000000"/>
                <w:sz w:val="20"/>
              </w:rPr>
              <w:t>за, билирубин, ACT, АЛТ,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Гепатобилиарлы жүйенің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Полинейропатиялар.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Ауыз қуысы аурулары (тістердің көптеген жегісі, созылмалы </w:t>
            </w:r>
            <w:r>
              <w:rPr>
                <w:color w:val="000000"/>
                <w:sz w:val="20"/>
              </w:rPr>
              <w:t>гингивит, стоматит, пародонтит).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Тірек-қозғалыс </w:t>
            </w:r>
            <w:r>
              <w:rPr>
                <w:color w:val="000000"/>
                <w:sz w:val="20"/>
              </w:rPr>
              <w:t>аппаратының сүйек құрылымын зақымдайтын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Хинондар және олардың туындылары (нафохинондар, бензохинондар, гидрохинон, антрохинон)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ретик</w:t>
            </w:r>
            <w:r>
              <w:rPr>
                <w:color w:val="000000"/>
                <w:sz w:val="20"/>
              </w:rPr>
              <w:t>улоциттер, Гейнц денесі,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ХромА, хром қышқылыА және олардың қосылыстары мен қоспалары (хроматтарА,К, </w:t>
            </w:r>
            <w:r>
              <w:rPr>
                <w:color w:val="000000"/>
                <w:sz w:val="20"/>
              </w:rPr>
              <w:t>бихроматтарА,К)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офтальмолог,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аурулары жән</w:t>
            </w:r>
            <w:r>
              <w:rPr>
                <w:color w:val="000000"/>
                <w:sz w:val="20"/>
              </w:rPr>
              <w:t>е жан-жақты дистрофиялық бұзылулары.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атрофиялық өзгерістері,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Созылмалы атрофиялық, </w:t>
            </w:r>
            <w:r>
              <w:rPr>
                <w:color w:val="000000"/>
                <w:sz w:val="20"/>
              </w:rPr>
              <w:t>эрозиялық гастриттер.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жерде орналасқан ісіктер, анамнезде де ісіктердің болуы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Цианды қосылыстар: цианды сутекті қышқыл </w:t>
            </w:r>
            <w:r>
              <w:rPr>
                <w:color w:val="000000"/>
                <w:sz w:val="20"/>
              </w:rPr>
              <w:t>және оның тұздары, галоген және басқа туындылары. Органикалық қышқылдар нитрилдері, ацетонитрил, бензонитрил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кардиолог,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 көздің алдыңғы тілігінің биомикроскопи</w:t>
            </w:r>
            <w:r>
              <w:rPr>
                <w:color w:val="000000"/>
                <w:sz w:val="20"/>
              </w:rPr>
              <w:t>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АкрилнитрилА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w:t>
            </w:r>
            <w:r>
              <w:rPr>
                <w:color w:val="000000"/>
                <w:sz w:val="20"/>
              </w:rPr>
              <w:t>терапевт, невропатолог, оториноларинголог, 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өзгерістері.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w:t>
            </w:r>
            <w:r>
              <w:rPr>
                <w:color w:val="000000"/>
                <w:sz w:val="20"/>
              </w:rPr>
              <w:t xml:space="preserve"> алу ағзалары мен терінің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Мырыш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жолдарының аллергиялық және жан-жақты дистрофиялық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Күрделі эфирлер (этилацетат, бутилацетат)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қан билирубині, АЛАТ,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w:t>
            </w:r>
            <w:r>
              <w:rPr>
                <w:color w:val="000000"/>
                <w:sz w:val="20"/>
              </w:rPr>
              <w:t>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Акрил қышқылының күрделі эфирлері: метилакрилат, бутилакрилат, метилметакрилат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қан билирубині,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гепатобилиарлы жүйенің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Фталь қышқылының күрделі эфирлері: дибутилфталат, диметилтерифталат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w:t>
            </w:r>
            <w:r>
              <w:rPr>
                <w:color w:val="000000"/>
                <w:sz w:val="20"/>
              </w:rPr>
              <w:t>жолдарының аллергиялық аурулары және жан-жақты дистрофиялық бұзылулары.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Бояғыштар және органикалық пигменттер (азобояғыштарК, бензидиндіК, </w:t>
            </w:r>
            <w:r>
              <w:rPr>
                <w:color w:val="000000"/>
                <w:sz w:val="20"/>
              </w:rPr>
              <w:t>фталоцианинді, хлортиазинді):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невропатолог, онколог, көрсетілім бойынша уролог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ретикулоциттер,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жиі қайталанатын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w:t>
            </w:r>
            <w:r>
              <w:rPr>
                <w:color w:val="000000"/>
                <w:sz w:val="20"/>
              </w:rPr>
              <w:t>асқынатын гепатобилиарлы және несеп шығару жүйелерінің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Хлорорганикалық пестицидтер: метоксихлор, гептахлор, хлориндан, дихлор, гексахлор бензол, гексахлорциклогексан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оториноларинголог, </w:t>
            </w:r>
            <w:r>
              <w:rPr>
                <w:color w:val="000000"/>
                <w:sz w:val="20"/>
              </w:rPr>
              <w:t>дерматовенеролог, гинеколог,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қан билирубині, АЛАТ, сілтілі фосфатаза,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Гепатобилиарлы жүйенің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Перифериялық нерв жүйесінің созылмалы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Бронх-өкпе жүйесінің </w:t>
            </w:r>
            <w:r>
              <w:rPr>
                <w:color w:val="000000"/>
                <w:sz w:val="20"/>
              </w:rPr>
              <w:t>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оториноларинголог, </w:t>
            </w:r>
            <w:r>
              <w:rPr>
                <w:color w:val="000000"/>
                <w:sz w:val="20"/>
              </w:rPr>
              <w:t>дерматовенеролог, гинеколог,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холинэстераза белсенділігі,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Есту нервтерінің невриті.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Ерлерде 130 мг/л кем, әйелдерде 120 мг/л кем </w:t>
            </w:r>
            <w:r>
              <w:rPr>
                <w:color w:val="000000"/>
                <w:sz w:val="20"/>
              </w:rPr>
              <w:t>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Сынап органикалық пестицидтері (гранозан, меркурбензол)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оториноларинголог, </w:t>
            </w:r>
            <w:r>
              <w:rPr>
                <w:color w:val="000000"/>
                <w:sz w:val="20"/>
              </w:rPr>
              <w:t>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несепті сынапқа талдау,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w:t>
            </w:r>
            <w:r>
              <w:rPr>
                <w:color w:val="000000"/>
                <w:sz w:val="20"/>
              </w:rPr>
              <w:t>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дерматовенер</w:t>
            </w:r>
            <w:r>
              <w:rPr>
                <w:color w:val="000000"/>
                <w:sz w:val="20"/>
              </w:rPr>
              <w:t>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ретикулоциттер, метгемоглобин, билирубин, холинэстераза белсенділігі,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тілігінің биомикроскопиясы </w:t>
            </w:r>
            <w:r>
              <w:rPr>
                <w:color w:val="000000"/>
                <w:sz w:val="20"/>
              </w:rPr>
              <w:t>бар 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Ерлерде </w:t>
            </w:r>
            <w:r>
              <w:rPr>
                <w:color w:val="000000"/>
                <w:sz w:val="20"/>
              </w:rPr>
              <w:t>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Хлорлы алифатиялық қышқылдар туындылары (хлор сіркесу қышқылы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Спирография, 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Хлорбензой қышқылы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невропатолог, гинеколог, аллерголог, отоларинголог,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Ерлерде 130 мг/л кем, әйелдерде 120 мг/л кем гемоглобиннің </w:t>
            </w:r>
            <w:r>
              <w:rPr>
                <w:color w:val="000000"/>
                <w:sz w:val="20"/>
              </w:rPr>
              <w:t>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Хлорфенокси сіркесу қышқылы туындылары; карбон қышқылдарының галоид орнын басқан анилидтері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невропатолог, отоиноларинголог, гинеколог,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Бауыр және өт айдау жүйесінің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w:t>
            </w:r>
            <w:r>
              <w:rPr>
                <w:color w:val="000000"/>
                <w:sz w:val="20"/>
              </w:rPr>
              <w:t>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Несепнәр мен гуанидин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эндокринолог, гинеколог, аллерголог, отоларинголог,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w:t>
            </w:r>
            <w:r>
              <w:rPr>
                <w:color w:val="000000"/>
                <w:sz w:val="20"/>
              </w:rPr>
              <w:t xml:space="preserve">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гемоглобиннің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оның ішінде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Қалқанша без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Симтриазин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гепатолог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ретикулоциттер, қандағы тромбоциттер,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анемия</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Зоокумарин, ратиндан, морестан, </w:t>
            </w:r>
            <w:r>
              <w:rPr>
                <w:color w:val="000000"/>
                <w:sz w:val="20"/>
              </w:rPr>
              <w:t>пирамин, тиазон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Синтетикалық жуу құралдары (сульфанол, алкиламиды, сульфат натрия және т.б.)А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ағзаларының, терінің және басқаларының аллергиялық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АминопласттарА, несепнәр формальдегидті (карбомидті) шайырлар; карбопласттар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w:t>
            </w:r>
            <w:r>
              <w:rPr>
                <w:color w:val="000000"/>
                <w:sz w:val="20"/>
              </w:rPr>
              <w:t>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терінің және басқаларының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Полиакрилаттар: полиметакрилат (органикалық шыны, плексиглас), </w:t>
            </w:r>
            <w:r>
              <w:rPr>
                <w:color w:val="000000"/>
                <w:sz w:val="20"/>
              </w:rPr>
              <w:t>полиакрилонитрил, полиакриламид (өндіріс)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тыныс алу жолдарының </w:t>
            </w:r>
            <w:r>
              <w:rPr>
                <w:color w:val="000000"/>
                <w:sz w:val="20"/>
              </w:rPr>
              <w:t>жан-жақты дистрофиялық өзгерістері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және терінің аллергиялық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ПолиамидтерА (капрон, нейлон)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w:t>
            </w:r>
            <w:r>
              <w:rPr>
                <w:color w:val="000000"/>
                <w:sz w:val="20"/>
              </w:rPr>
              <w:t>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терінің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ПоливинилхлоридА, К (бұдан әрі - ПВХ), винипласттар, перхлорвинил шайыр):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отоиноларинголог, дерматовенеролог,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билирубин, АЛАТ, 10 жылдан астам жұмыс өтілі кезінде 3 жылда 1 рет буындар рентгенографиясы,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Гиперпластикалық ларингит. Тыныс алу ағзаларының, </w:t>
            </w:r>
            <w:r>
              <w:rPr>
                <w:color w:val="000000"/>
                <w:sz w:val="20"/>
              </w:rPr>
              <w:t>терінің және басқаларының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Артериялардың облитерациялаушы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Қатерлі ісік алдындағы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Полиолефиндер (полиэтилендер, </w:t>
            </w:r>
            <w:r>
              <w:rPr>
                <w:color w:val="000000"/>
                <w:sz w:val="20"/>
              </w:rPr>
              <w:t>полипропилендер)А ыстық өңдеу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және терінің аллергиялық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Полисилоксандар </w:t>
            </w:r>
            <w:r>
              <w:rPr>
                <w:color w:val="000000"/>
                <w:sz w:val="20"/>
              </w:rPr>
              <w:t>өндірісі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Тыныc алу жолдарының аллергиялық және жан-жақты дистрофиялық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Полистиролдар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Полиэфирлі шайырлармен және лактармен, пластмассаларды ыстық </w:t>
            </w:r>
            <w:r>
              <w:rPr>
                <w:color w:val="000000"/>
                <w:sz w:val="20"/>
              </w:rPr>
              <w:t>сығымдау жұмыстары кезіндегі тыныс алу ағзалары, тері және басқа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ПолиуретандарА (пенополиуретан)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жалпы талдауы, спирография, </w:t>
            </w:r>
            <w:r>
              <w:rPr>
                <w:color w:val="000000"/>
                <w:sz w:val="20"/>
              </w:rPr>
              <w:t>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және терінің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Полиэфирлер (лавсан және басқалары):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тері және басқаларының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ФенопласттарА (фенольды шайыр, бакелитті лак </w:t>
            </w:r>
            <w:r>
              <w:rPr>
                <w:color w:val="000000"/>
                <w:sz w:val="20"/>
              </w:rPr>
              <w:t>және басқалары)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дефектах,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Гиперпластикалық </w:t>
            </w:r>
            <w:r>
              <w:rPr>
                <w:color w:val="000000"/>
                <w:sz w:val="20"/>
              </w:rPr>
              <w:t>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тері және басқалары аллергиялық аурулары. 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Фторопласттар </w:t>
            </w:r>
            <w:r>
              <w:rPr>
                <w:color w:val="000000"/>
                <w:sz w:val="20"/>
              </w:rPr>
              <w:t>(политетрафторэтилен, тефлон) өндірісі және термиялық қайта өңдеу; фуранды полимерлерА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w:t>
            </w:r>
            <w:r>
              <w:rPr>
                <w:color w:val="000000"/>
                <w:sz w:val="20"/>
              </w:rPr>
              <w:t>лық және жан-жақты субатрофиялық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жиі қайталанатын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Эпоксидті полимерлерА </w:t>
            </w:r>
            <w:r>
              <w:rPr>
                <w:color w:val="000000"/>
                <w:sz w:val="20"/>
              </w:rPr>
              <w:t>(эпоксидті шайырлар, компаунд, желімдер)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субатрофиялы</w:t>
            </w:r>
            <w:r>
              <w:rPr>
                <w:color w:val="000000"/>
                <w:sz w:val="20"/>
              </w:rPr>
              <w:t>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w:t>
            </w:r>
            <w:r>
              <w:rPr>
                <w:color w:val="000000"/>
                <w:sz w:val="20"/>
              </w:rPr>
              <w:t>минералды майларК), тақтатасты шайырларА, К және майларА, 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 дерматовенеролог, аллерголог, онколог,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w:t>
            </w:r>
            <w:r>
              <w:rPr>
                <w:color w:val="000000"/>
                <w:sz w:val="20"/>
              </w:rPr>
              <w:t>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Гиперпластикалық ларингит.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 сәулесіне сезімталдықтың жоғарылығымен байланысты тері аурулары (күн экземасы, күн қышымасы).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Қатерлі ісік алдындағы тері аурулары (гиперкератоздар, дискератоздар).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Майлы себорея, терінің фолликулярлы аппаратының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терінің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Фосфорлы тыңайтқыштар (аммофос, нитрофоска)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Азотты тыңайтқыштар (аммоний нитраты - аммиакты селитра, калий, </w:t>
            </w:r>
            <w:r>
              <w:rPr>
                <w:color w:val="000000"/>
                <w:sz w:val="20"/>
              </w:rPr>
              <w:t>кальций, натрий нитраттары)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АнтибиотиктерА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дерматолог, оториоларинголог, невропатолог, аллерголог, гинеколог, уролог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Кандидоз, микоз, дисбактериоз. Бүйрек жеткіліксіздігі бар бүйрек және несеп шығару жолдарының</w:t>
            </w:r>
            <w:r>
              <w:rPr>
                <w:color w:val="000000"/>
                <w:sz w:val="20"/>
              </w:rPr>
              <w:t xml:space="preserve">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Ревматизм, жүйелі васкулиттер.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Гепатобилиарлық жүйенің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Ісікке қарсы препараттар А, К, өндірісі,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w:t>
            </w:r>
            <w:r>
              <w:rPr>
                <w:color w:val="000000"/>
                <w:sz w:val="20"/>
              </w:rPr>
              <w:t>терапевт, онколог, гинеколог, гематолог,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w:t>
            </w:r>
            <w:r>
              <w:rPr>
                <w:color w:val="000000"/>
                <w:sz w:val="20"/>
              </w:rPr>
              <w:t xml:space="preserve">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Ісіктердің барлық түрлері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СульфаниламидтерА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Гормондар, өндірісі,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эндокринолог,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Эндокриндік аурулар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Витаминдер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Есірткілер, психотропты </w:t>
            </w:r>
            <w:r>
              <w:rPr>
                <w:color w:val="000000"/>
                <w:sz w:val="20"/>
              </w:rPr>
              <w:t>препараттар, өндірісі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көрсетілім бойынша психиатр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Нерв жүйесінің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Кремний диоксиді (кремнезем) кристаллды, кварц, кристабалит, тридинитФ,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w:t>
            </w:r>
            <w:r>
              <w:rPr>
                <w:color w:val="000000"/>
                <w:sz w:val="20"/>
              </w:rPr>
              <w:t>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w:t>
            </w:r>
            <w:r>
              <w:rPr>
                <w:color w:val="000000"/>
                <w:sz w:val="20"/>
              </w:rPr>
              <w:t>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жиі </w:t>
            </w:r>
            <w:r>
              <w:rPr>
                <w:color w:val="000000"/>
                <w:sz w:val="20"/>
              </w:rPr>
              <w:t>қайталанатын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Аллергендік әсерлері бар аэрозолдармен жұмыс кезіндегі аллергиялық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w:t>
            </w:r>
            <w:r>
              <w:rPr>
                <w:color w:val="000000"/>
                <w:sz w:val="20"/>
              </w:rPr>
              <w:t>ағзалары мен 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w:t>
            </w:r>
            <w:r>
              <w:rPr>
                <w:color w:val="000000"/>
                <w:sz w:val="20"/>
              </w:rPr>
              <w:t>ог, терапевт, оториноларинголог, невропатолог, 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w:t>
            </w:r>
            <w:r>
              <w:rPr>
                <w:color w:val="000000"/>
                <w:sz w:val="20"/>
              </w:rPr>
              <w:t>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жиі </w:t>
            </w:r>
            <w:r>
              <w:rPr>
                <w:color w:val="000000"/>
                <w:sz w:val="20"/>
              </w:rPr>
              <w:t>қайталанатын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Асбест және құрамында</w:t>
            </w:r>
            <w:r>
              <w:rPr>
                <w:color w:val="000000"/>
                <w:sz w:val="20"/>
              </w:rPr>
              <w:t xml:space="preserve"> асбест бар (асбест 10 % және одан көп)</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невропатолог,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w:t>
            </w:r>
            <w:r>
              <w:rPr>
                <w:color w:val="000000"/>
                <w:sz w:val="20"/>
              </w:rPr>
              <w:t>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тыныс </w:t>
            </w:r>
            <w:r>
              <w:rPr>
                <w:color w:val="000000"/>
                <w:sz w:val="20"/>
              </w:rPr>
              <w:t>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жиі қайталанатын тері аурулары. Гиперпластикалық ларингит. 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w:t>
            </w:r>
            <w:r>
              <w:rPr>
                <w:color w:val="000000"/>
                <w:sz w:val="20"/>
              </w:rPr>
              <w:t xml:space="preserve"> ағзалары мен жүректің туа біткен аномалиялары (даму ақаулары).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Ісіктердің барлық түрлері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Құрамында асбест бар (асбест 10 % аз) (асбестобакелит, асбесторезина және т.б.), силикатты және құрамында силикат бар, оның ішінде жасанды минералды </w:t>
            </w:r>
            <w:r>
              <w:rPr>
                <w:color w:val="000000"/>
                <w:sz w:val="20"/>
              </w:rPr>
              <w:t>талшықты заттар (бұдан әрі - ЖМТЗ) бар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невропатолог,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w:t>
            </w:r>
            <w:r>
              <w:rPr>
                <w:color w:val="000000"/>
                <w:sz w:val="20"/>
              </w:rPr>
              <w:t>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тыныс </w:t>
            </w:r>
            <w:r>
              <w:rPr>
                <w:color w:val="000000"/>
                <w:sz w:val="20"/>
              </w:rPr>
              <w:t>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w:t>
            </w:r>
            <w:r>
              <w:rPr>
                <w:color w:val="000000"/>
                <w:sz w:val="20"/>
              </w:rPr>
              <w:t>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w:t>
            </w:r>
            <w:r>
              <w:rPr>
                <w:color w:val="000000"/>
                <w:sz w:val="20"/>
              </w:rPr>
              <w:t>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қайталанатын терінің </w:t>
            </w:r>
            <w:r>
              <w:rPr>
                <w:color w:val="000000"/>
                <w:sz w:val="20"/>
              </w:rPr>
              <w:t>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Цемент, хроммагнезит, темір кені </w:t>
            </w:r>
            <w:r>
              <w:rPr>
                <w:color w:val="000000"/>
                <w:sz w:val="20"/>
              </w:rPr>
              <w:t>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w:t>
            </w:r>
            <w:r>
              <w:rPr>
                <w:color w:val="000000"/>
                <w:sz w:val="20"/>
              </w:rPr>
              <w:t>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w:t>
            </w:r>
            <w:r>
              <w:rPr>
                <w:color w:val="000000"/>
                <w:sz w:val="20"/>
              </w:rPr>
              <w:t>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Ауырып </w:t>
            </w:r>
            <w:r>
              <w:rPr>
                <w:color w:val="000000"/>
                <w:sz w:val="20"/>
              </w:rPr>
              <w:t>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Металл (темір, алюминий) және құрғақ өңдеу, металл ұнтақтарын алу процесінде пайда болған олардың қоспаларының </w:t>
            </w:r>
            <w:r>
              <w:rPr>
                <w:color w:val="000000"/>
                <w:sz w:val="20"/>
              </w:rPr>
              <w:t>аэрозольдары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w:t>
            </w:r>
            <w:r>
              <w:rPr>
                <w:color w:val="000000"/>
                <w:sz w:val="20"/>
              </w:rPr>
              <w:t>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w:t>
            </w:r>
            <w:r>
              <w:rPr>
                <w:color w:val="000000"/>
                <w:sz w:val="20"/>
              </w:rPr>
              <w:t>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жүректің туа біткен аномалиялары (даму </w:t>
            </w:r>
            <w:r>
              <w:rPr>
                <w:color w:val="000000"/>
                <w:sz w:val="20"/>
              </w:rPr>
              <w:t>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Абразив және құрамында абразив бар (электрокорундтар, карбид, бор, альбор, кремний карбиді), оның ішінде байланыстырушы қоспаларымен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w:t>
            </w:r>
            <w:r>
              <w:rPr>
                <w:color w:val="000000"/>
                <w:sz w:val="20"/>
              </w:rPr>
              <w:t>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w:t>
            </w:r>
            <w:r>
              <w:rPr>
                <w:color w:val="000000"/>
                <w:sz w:val="20"/>
              </w:rPr>
              <w:t>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Ауырып </w:t>
            </w:r>
            <w:r>
              <w:rPr>
                <w:color w:val="000000"/>
                <w:sz w:val="20"/>
              </w:rPr>
              <w:t>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Антрацит және басқа да қазба көмірлерф, құрамында 5-тен 10% дейін еркін кремний диоксиді бар көмір жынысты </w:t>
            </w:r>
            <w:r>
              <w:rPr>
                <w:color w:val="000000"/>
                <w:sz w:val="20"/>
              </w:rPr>
              <w:t>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w:t>
            </w:r>
            <w:r>
              <w:rPr>
                <w:color w:val="000000"/>
                <w:sz w:val="20"/>
              </w:rPr>
              <w:t>егі талшықты материалдары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w:t>
            </w:r>
            <w:r>
              <w:rPr>
                <w:color w:val="000000"/>
                <w:sz w:val="20"/>
              </w:rPr>
              <w:t>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w:t>
            </w:r>
            <w:r>
              <w:rPr>
                <w:color w:val="000000"/>
                <w:sz w:val="20"/>
              </w:rPr>
              <w:t>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жүректің туа біткен аномалиялары (даму </w:t>
            </w:r>
            <w:r>
              <w:rPr>
                <w:color w:val="000000"/>
                <w:sz w:val="20"/>
              </w:rPr>
              <w:t>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Табиғи және жасанды алмаздар, металданғанФ алмаз</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w:t>
            </w:r>
            <w:r>
              <w:rPr>
                <w:color w:val="000000"/>
                <w:sz w:val="20"/>
              </w:rPr>
              <w:t>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w:t>
            </w:r>
            <w:r>
              <w:rPr>
                <w:color w:val="000000"/>
                <w:sz w:val="20"/>
              </w:rPr>
              <w:t>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w:t>
            </w:r>
            <w:r>
              <w:rPr>
                <w:color w:val="000000"/>
                <w:sz w:val="20"/>
              </w:rPr>
              <w:t>жүректің туа біткен аномалиялары (даму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Полиметалл кендері және құрамында түрлі-түсті және сирек кездесетін металдар бар, құрамында еркін диоксид кремний 10 %Ф, А, К төмен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оториноларинголог, дерматовенеролог, </w:t>
            </w:r>
            <w:r>
              <w:rPr>
                <w:color w:val="000000"/>
                <w:sz w:val="20"/>
              </w:rPr>
              <w:t>аллерголог, невропатолог,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w:t>
            </w:r>
            <w:r>
              <w:rPr>
                <w:color w:val="000000"/>
                <w:sz w:val="20"/>
              </w:rPr>
              <w:t>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w:t>
            </w:r>
            <w:r>
              <w:rPr>
                <w:color w:val="000000"/>
                <w:sz w:val="20"/>
              </w:rPr>
              <w:t xml:space="preserve">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Сондай-ақ кен құрамына кіретін металдар үшін қарсы көрсетілімдерді </w:t>
            </w:r>
            <w:r>
              <w:rPr>
                <w:color w:val="000000"/>
                <w:sz w:val="20"/>
              </w:rPr>
              <w:t>ескеру</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w:t>
            </w:r>
            <w:r>
              <w:rPr>
                <w:color w:val="000000"/>
                <w:sz w:val="20"/>
              </w:rPr>
              <w:t>нголог, офтальмолог,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w:t>
            </w:r>
            <w:r>
              <w:rPr>
                <w:color w:val="000000"/>
                <w:sz w:val="20"/>
              </w:rPr>
              <w:t>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Мұрынның тыныс 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қайталанатын терінің созылмалы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 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жүректің туа біткен аномалиялары (даму ақаулары).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Сондай - ақ зиянды заттар - дәнекерлеу </w:t>
            </w:r>
            <w:r>
              <w:rPr>
                <w:color w:val="000000"/>
                <w:sz w:val="20"/>
              </w:rPr>
              <w:t>аэрозолының компоненттері үшін қарсы көрсетілімдерді ескеру</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w:t>
            </w:r>
            <w:r>
              <w:rPr>
                <w:color w:val="000000"/>
                <w:sz w:val="20"/>
              </w:rPr>
              <w:t>әне көміртегі оксид)Ф, А, К дәнекерлеу аэрозольдары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w:t>
            </w:r>
            <w:r>
              <w:rPr>
                <w:color w:val="000000"/>
                <w:sz w:val="20"/>
              </w:rPr>
              <w:t>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тыныс </w:t>
            </w:r>
            <w:r>
              <w:rPr>
                <w:color w:val="000000"/>
                <w:sz w:val="20"/>
              </w:rPr>
              <w:t>алуына кедергі жасайтын мұрын 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w:t>
            </w:r>
            <w:r>
              <w:rPr>
                <w:color w:val="000000"/>
                <w:sz w:val="20"/>
              </w:rPr>
              <w:t>жүректің туа біткен аномалиялары (даму ақаулары).</w:t>
            </w:r>
          </w:p>
        </w:tc>
      </w:tr>
      <w:tr w:rsidR="00C400BC">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 Биологиялық факторлар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w:t>
            </w:r>
            <w:r>
              <w:rPr>
                <w:color w:val="000000"/>
                <w:sz w:val="20"/>
              </w:rPr>
              <w:t>бактериялық ластанғанФ,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офтальмолог,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w:t>
            </w:r>
            <w:r>
              <w:rPr>
                <w:color w:val="000000"/>
                <w:sz w:val="20"/>
              </w:rPr>
              <w:t>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аллергиялық және жан-жақты 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тыныс алуына кедергі жасайтын мұрын </w:t>
            </w:r>
            <w:r>
              <w:rPr>
                <w:color w:val="000000"/>
                <w:sz w:val="20"/>
              </w:rPr>
              <w:t>қалқаншасының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қайталанатын терінің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жүректің туа біткен аномалиялары </w:t>
            </w:r>
            <w:r>
              <w:rPr>
                <w:color w:val="000000"/>
                <w:sz w:val="20"/>
              </w:rPr>
              <w:t>(даму ақаулары).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Саңырауқұлақтар, продуценттер, белок витаминді концентраттар (бұдан әрі - БВК), азықтық ашытқылар, құрама жемдерФ,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жалпы талдауы </w:t>
            </w:r>
            <w:r>
              <w:rPr>
                <w:color w:val="000000"/>
                <w:sz w:val="20"/>
              </w:rPr>
              <w:t>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Аллергиялық аурулар. Кандидоз және басқа да микоздар.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Бронх-өкпе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Ферментті препараттар, биостимуляторларА, диагностикаға </w:t>
            </w:r>
            <w:r>
              <w:rPr>
                <w:color w:val="000000"/>
                <w:sz w:val="20"/>
              </w:rPr>
              <w:t>және емдеуге арналған аллергендер, қан препараттары, жұқпаланған биосубстрат, иммундық биологиялық препараттар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Аллергиялық </w:t>
            </w:r>
            <w:r>
              <w:rPr>
                <w:color w:val="000000"/>
                <w:sz w:val="20"/>
              </w:rPr>
              <w:t>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Ауырып жазылған өкпе туберкулезінен кейінгі үлкен қалдық өзгерістер.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Инфекцияланған материал және 3-4 патогендік (қауіптілік) тобы микроорганизмдерін жұқтырған немесе жұқтыруға күдікті материал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w:t>
            </w:r>
            <w:r>
              <w:rPr>
                <w:color w:val="000000"/>
                <w:sz w:val="20"/>
              </w:rPr>
              <w:t xml:space="preserve"> оториноларинголог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Қоздырғыштардың болуына оң зертханалық реакциясы бар адамдар.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 ішінде 4 рет және одан жиі асқынатын созылмалы қайталама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көздің алдыңғы тілігінің аллергиялық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Патогендігі (қауіптілігі) 1-2 топтағы микроорганизмдермен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офтальмолог аллерголог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және несептің </w:t>
            </w:r>
            <w:r>
              <w:rPr>
                <w:color w:val="000000"/>
                <w:sz w:val="20"/>
              </w:rPr>
              <w:t>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Қоздырғыштардың болуына оң зертханалық реакциясы бар адамдар.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 ішінде 4 рет және одан жиі асқынатын созылмалы қайталама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Тыныс алу ағзалары мен көздің алдыңғы тілігінің аллергиялық </w:t>
            </w:r>
            <w:r>
              <w:rPr>
                <w:color w:val="000000"/>
                <w:sz w:val="20"/>
              </w:rPr>
              <w:t>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ВК және сК гепатиттері , ЖИТС вирустарын жұқтырған немесе жұқтыруға күдікті материал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оториноларинголог офтальмолог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спирография, ЭКГ, ФГ, HbsAg,</w:t>
            </w:r>
            <w:r>
              <w:rPr>
                <w:color w:val="000000"/>
                <w:sz w:val="20"/>
              </w:rPr>
              <w:t xml:space="preserve"> a-Hbcor IgM, a-HCV-IgG; АИТВ, билирубин, ACT, АЛТ зерттеулер, іш қуысы ағзаларының УДЗ *Көздің алдыңғы тілігін қарап-тексеру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Қоздырғыштардың болуына оң зертханалық реакциясы бар адамдар.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Күнтізбелік жыл ішінде 4 рет және одан жиі асқынатын созылмалы </w:t>
            </w:r>
            <w:r>
              <w:rPr>
                <w:color w:val="000000"/>
                <w:sz w:val="20"/>
              </w:rPr>
              <w:t>қайталама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 мен көздің алдыңғы тілігінің аллергиялық аурулары</w:t>
            </w:r>
          </w:p>
        </w:tc>
      </w:tr>
      <w:tr w:rsidR="00C400BC">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 Физикалық факторлар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Радиоактивті заттар, қалдықтар, иондаушы сәулелену көздері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оториноларинголог, </w:t>
            </w:r>
            <w:r>
              <w:rPr>
                <w:color w:val="000000"/>
                <w:sz w:val="20"/>
              </w:rPr>
              <w:t>офтальмолог, дерматовенеролог, көрсетілімдер бойынша -гематолог,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w:t>
            </w:r>
            <w:r>
              <w:rPr>
                <w:color w:val="000000"/>
                <w:sz w:val="20"/>
              </w:rPr>
              <w:t>ғи немесе біріккен уран үшін уран массасын өлшеу немесе уранның барлық изотоптарының жиынтық белсенділігін өлшеу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Ерлерде 130 мг/л, әйелдерде 120 мг/л кем гемоглобин, лейкоциттер 4,5х109/л кем, тромбоциттер 180000 кем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Лейкоциттер 4,5х 109/л; </w:t>
            </w:r>
            <w:r>
              <w:rPr>
                <w:color w:val="000000"/>
                <w:sz w:val="20"/>
              </w:rPr>
              <w:t>тромбоциттер 180000 кем болуы.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Облитерациялаушы эндартериит, Рейно ауруы, перифериялық тамырлардың ангиоспазмдары.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Қайта туындауға және қайталануға бейім ісік алдындағы аурулар; қатерлі ісіктер; ісіктер (жеке рұқсатсыз)</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Арнайы киім киюге </w:t>
            </w:r>
            <w:r>
              <w:rPr>
                <w:color w:val="000000"/>
                <w:sz w:val="20"/>
              </w:rPr>
              <w:t>және тері жабындысын тазалауға кедергі келтіретін қатерсіз ісіктер мен аурулар.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Сәуле ауруы және оның салдарлары.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Мұрынның қосалқы қуыстарының созылмалы іріңді аурулары, жиі асқынатын созылмалы құлақ отиттері (атрофиялық процесс жағдайында </w:t>
            </w:r>
            <w:r>
              <w:rPr>
                <w:color w:val="000000"/>
                <w:sz w:val="20"/>
              </w:rPr>
              <w:t>жарамдылық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грибок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бір көзде 0,5, ал екінші көзде 0,2 кем.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Скиаскопиялық рефракция: 10,0 Диоптрийге (бұдан әрі - Д) дейін қалыпты көздің түбі болғанда алыстан көрмеушілік, 8,0 Д дейін жақыннан</w:t>
            </w:r>
            <w:r>
              <w:rPr>
                <w:color w:val="000000"/>
                <w:sz w:val="20"/>
              </w:rPr>
              <w:t xml:space="preserve"> көрмеушілік, астигматизм 3,0 Д артық емес. Катаракта</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II, III, IV қауіптілік сыныбы лазерлерінің лазер сәулелері (ашық сәулемен жұмыс істегенде)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дерматовенеролог,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толық формуласы,</w:t>
            </w:r>
            <w:r>
              <w:rPr>
                <w:color w:val="000000"/>
                <w:sz w:val="20"/>
              </w:rPr>
              <w:t xml:space="preserve"> ЭКГ, электроэнцефалография (бұдан әрі - ЭЭГ), көрсетілімдер бойынша,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және орталық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торларының дегенеративті-дистрофиялық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Ісік алдындағы аурулар, ісіктер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Ультракүлгін сәулелену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дерматовенеролог, онколог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толық формуласы, ЭКГ,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 </w:t>
            </w:r>
            <w:r>
              <w:rPr>
                <w:color w:val="000000"/>
                <w:sz w:val="20"/>
              </w:rPr>
              <w:t>торының дегенеративті-дистрофиялық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жітілігі тонометрия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Бір көзде 0,5 Д және екінші көзде 0,2 Д төмен емес түзетусіз </w:t>
            </w:r>
            <w:r>
              <w:rPr>
                <w:color w:val="000000"/>
                <w:sz w:val="20"/>
              </w:rPr>
              <w:t>көздің жітілігі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Күнтізбелік жылда </w:t>
            </w:r>
            <w:r>
              <w:rPr>
                <w:color w:val="000000"/>
                <w:sz w:val="20"/>
              </w:rPr>
              <w:t>4 рет және одан жиі асқынатын терінің және оның қосалқыларының созылмалы қайталама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w:t>
            </w:r>
            <w:r>
              <w:rPr>
                <w:color w:val="000000"/>
                <w:sz w:val="20"/>
              </w:rPr>
              <w:t>көптеген папилломалар және невустар және басқалар).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Оптикалық ауқымның электромагниттік сәулеленуі (III және IV қауіптілік сыныбы лазерлерінің сәулесі)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дерматовенеролог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Ретикулоциттер тромбоциттер </w:t>
            </w:r>
            <w:r>
              <w:rPr>
                <w:color w:val="000000"/>
                <w:sz w:val="20"/>
              </w:rPr>
              <w:t>көз ортасының биомикроскопиясы,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Асқынған 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4 рет және одан жиі асқынатын терінің және оның қосалқыларының созылмалы қайталама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торының дегенеративті-дистрофиялық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(автономды) нерв жүйесінің айқын бұзылулары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Радиожиілікті ауқымдағы электромагниттік өріс (10 кГц - 300 ГГц),</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офтальмолог эндокринолог </w:t>
            </w:r>
            <w:r>
              <w:rPr>
                <w:color w:val="000000"/>
                <w:sz w:val="20"/>
              </w:rPr>
              <w:t>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Асқынған 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торының дегенеративті-дистрофиялық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Вегетативті </w:t>
            </w:r>
            <w:r>
              <w:rPr>
                <w:color w:val="000000"/>
                <w:sz w:val="20"/>
              </w:rPr>
              <w:t>(автономды) нерв жүйесінің айқын бұзылулары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Өнеркәсіптік жиіліктің электр және магниттік өрісі (50 Гц)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Эндокринолог,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ретикулоциттер, тромбоциттер, эритроциттердің базофильді түйіршіктелуі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Вегетативті </w:t>
            </w:r>
            <w:r>
              <w:rPr>
                <w:color w:val="000000"/>
                <w:sz w:val="20"/>
              </w:rPr>
              <w:t>(автономды) нерв жүйесінің айқын бұзылулары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Электростатикалық өріс, тұрақты магниттік өріс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Ретикулоциттер тромбоциттер көз түбінің офтальмоскопиясы,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(автономды)</w:t>
            </w:r>
            <w:r>
              <w:rPr>
                <w:color w:val="000000"/>
                <w:sz w:val="20"/>
              </w:rPr>
              <w:t xml:space="preserve"> нерв жүйесінің айқын бұзылулары.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Асқынған 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торының дегенеративті-дистрофиялық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ПЭВМ жиіліктерінің кең жолақты спектрлі электромагниттік өрісі (санау, ақпаратты енгізу бойынша жұмыс, жұмыс уақытының кемінде 50% жиынтығы</w:t>
            </w:r>
            <w:r>
              <w:rPr>
                <w:color w:val="000000"/>
                <w:sz w:val="20"/>
              </w:rPr>
              <w:t xml:space="preserve"> көз диалогы режиміндегі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w:t>
            </w:r>
            <w:r>
              <w:rPr>
                <w:color w:val="000000"/>
                <w:sz w:val="20"/>
              </w:rPr>
              <w:t>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Асқынған 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торының дегенеративті-дистрофиялық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(автономды) нерв жүйесінің айқын бұзылулары</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Өзгерген геомагниттік өріс (қалқаланған үй-жайлар, түкпірде орналасқан құрылыстар)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невропатолог, эндокринолог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ретикулоциттер тромбоциттер эритроциттердің базофильді түйіршіктелуі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(автономды) нерв жүйесінің айқын бұзылулары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Жергілікті діріл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ги</w:t>
            </w:r>
            <w:r>
              <w:rPr>
                <w:color w:val="000000"/>
                <w:sz w:val="20"/>
              </w:rPr>
              <w:t>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Артериялардың о</w:t>
            </w:r>
            <w:r>
              <w:rPr>
                <w:color w:val="000000"/>
                <w:sz w:val="20"/>
              </w:rPr>
              <w:t>блитерациялаушы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Әйелдердің жыныс ағзаларының орналасу аномалиялары.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оның қосалқыларының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w:t>
            </w:r>
            <w:r>
              <w:rPr>
                <w:color w:val="000000"/>
                <w:sz w:val="20"/>
              </w:rPr>
              <w:t>және асқынған алыстан көрмеушілік 8,0 Д жоғары.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тамыры дистониясы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діріл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w:t>
            </w:r>
            <w:r>
              <w:rPr>
                <w:color w:val="000000"/>
                <w:sz w:val="20"/>
              </w:rPr>
              <w:t>оториноларинголог, офтальмолог,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Компенсация сатысына қарамастан қан тамырларының облитерациялаушы</w:t>
            </w:r>
            <w:r>
              <w:rPr>
                <w:color w:val="000000"/>
                <w:sz w:val="20"/>
              </w:rPr>
              <w:t xml:space="preserve">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Рейно ауруы және синдромы.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3 рет және одан жиі асқынатын 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Вегетативті (автономды) нерв жүйесінің айқын бұзылулары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вестибулярлық аппарат</w:t>
            </w:r>
            <w:r>
              <w:rPr>
                <w:color w:val="000000"/>
                <w:sz w:val="20"/>
              </w:rPr>
              <w:t xml:space="preserve"> функциясының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Күнтізбелік жылда 3 рет және одан жиі асқынатын жатырдың және олардың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немесе асқынған алыстан көрмеушілік (8,0 Д жоғары).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этиологиядағы кем дегенде бір </w:t>
            </w:r>
            <w:r>
              <w:rPr>
                <w:color w:val="000000"/>
                <w:sz w:val="20"/>
              </w:rPr>
              <w:t>құлақтың естуінің тұрақты (3 және көп ай) төмендеуі (5 м аз)</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Өндірістік шу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көрсетілімдер бойынша: аудиометрия, вестибулярлық аппаратты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кем дегенде бір</w:t>
            </w:r>
            <w:r>
              <w:rPr>
                <w:color w:val="000000"/>
                <w:sz w:val="20"/>
              </w:rPr>
              <w:t xml:space="preserve"> құлақтың естуінің тұрақты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Отосклероз және басқа да жағымсыз болжамды созылмалы құлақ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орташа және едәуір төмендеу дәрежесі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этиологиядағы вестибулярлық аппарат функциясының </w:t>
            </w:r>
            <w:r>
              <w:rPr>
                <w:color w:val="000000"/>
                <w:sz w:val="20"/>
              </w:rPr>
              <w:t>бұзылуы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Инфрадыбыс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көрсетілімдер бойынша: аудиометрия, көз тамырларын зерттеу,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кем дегенде бір құлақтың естуінің тұрақты төменде</w:t>
            </w:r>
            <w:r>
              <w:rPr>
                <w:color w:val="000000"/>
                <w:sz w:val="20"/>
              </w:rPr>
              <w:t>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Отосклероз және басқа да жағымсыз болжамды созылмалы құлақ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тамырлары дисфункциясы.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Компенсация сатысына </w:t>
            </w:r>
            <w:r>
              <w:rPr>
                <w:color w:val="000000"/>
                <w:sz w:val="20"/>
              </w:rPr>
              <w:t>қарамастан орталық және перифериялық нерв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бірқалыпты және елеусіз сатысы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Ультрадыбыс, ауа арқылы, контактылы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ЭКГ, ФГ, </w:t>
            </w:r>
            <w:r>
              <w:rPr>
                <w:color w:val="000000"/>
                <w:sz w:val="20"/>
              </w:rPr>
              <w:t>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Артериялардың облит</w:t>
            </w:r>
            <w:r>
              <w:rPr>
                <w:color w:val="000000"/>
                <w:sz w:val="20"/>
              </w:rPr>
              <w:t>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(Рейно ауруы мен синдромы)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атмосфералық қысым. Кессондарда жұмыс, сүңгуір жұмыстары, барокамералардағы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офтальмолог, оториноларинголог, хирург, </w:t>
            </w:r>
            <w:r>
              <w:rPr>
                <w:color w:val="000000"/>
                <w:sz w:val="20"/>
              </w:rPr>
              <w:t>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ФГ, вестибулялы аппаратты зерттеу, ЭКГ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отит, барабан жарғақтарының атрофиялық тыртықтары.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бронхит.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бронх-өкпе аппаратының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w:t>
            </w:r>
            <w:r>
              <w:rPr>
                <w:color w:val="000000"/>
                <w:sz w:val="20"/>
              </w:rPr>
              <w:t>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функциясының бұзылуына алып келетін кез келген көз ауруы; көру жітілігі бір көзде 0,8 , екінші көзде 0,5 төмен (түзетусіз).</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және орталық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Компенсация сатысына қарамастан жүрек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Қысылуға бейім жарықтар.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Гипертониялық ауру</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w:t>
            </w:r>
            <w:r>
              <w:rPr>
                <w:color w:val="000000"/>
                <w:sz w:val="20"/>
              </w:rPr>
              <w:t>, хирург, оториноларинголог,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Суық жүктемесі арқылы термометрия, перифериялық тамырлардың реовазографиясы,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Тамырлардың облитерациялаушы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Көк </w:t>
            </w:r>
            <w:r>
              <w:rPr>
                <w:color w:val="000000"/>
                <w:sz w:val="20"/>
              </w:rPr>
              <w:t>тамырлардың айқын варикоздық кеңеюі, 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Температураның 40С дейін және рұқсат </w:t>
            </w:r>
            <w:r>
              <w:rPr>
                <w:color w:val="000000"/>
                <w:sz w:val="20"/>
              </w:rPr>
              <w:t>етілген шектен жоғары көтерілуі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дерматовенеролог, гинеколог,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қан тамырларының реовазографиясы, ЭКГ, ФГ, спирография, мидриазбен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Терінің қайталама созылмалы </w:t>
            </w:r>
            <w:r>
              <w:rPr>
                <w:color w:val="000000"/>
                <w:sz w:val="20"/>
              </w:rPr>
              <w:t>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вегетативтік-қан тамырлары дистониясы.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Катаракта.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Жылулық сәулелену, жылулық сәулеленудің қарқындылығы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дерматовенеролог, гинеколог, </w:t>
            </w:r>
            <w:r>
              <w:rPr>
                <w:color w:val="000000"/>
                <w:sz w:val="20"/>
              </w:rPr>
              <w:t>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қан тамырларының реовазографиясы, ЭКГ, ФГ, спирография, мидриазбен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Тамырлардың облитерациялаушы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Айқын </w:t>
            </w:r>
            <w:r>
              <w:rPr>
                <w:color w:val="000000"/>
                <w:sz w:val="20"/>
              </w:rPr>
              <w:t>вегетативтік-қан тамырлары дистониясы, 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Кәсіптер мен жұмыстар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Жүкті қолмен көтерумен және жылжытумен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невропатолог, хирург, терапевт, уролог, </w:t>
            </w:r>
            <w:r>
              <w:rPr>
                <w:color w:val="000000"/>
                <w:sz w:val="20"/>
              </w:rPr>
              <w:t>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w:t>
            </w:r>
            <w:r>
              <w:rPr>
                <w:color w:val="000000"/>
                <w:sz w:val="20"/>
              </w:rPr>
              <w:t xml:space="preserve"> тамырлардың реовазографиясы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Артериялардың облитерациялаушы аурулары, перифериялық ангиоспазм.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Аяқтың көк тамырларының айқын варикоздық кеңеюі, тромбофлебит,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Ауыр жүкті көтерумен және жылжытумен байланысты кәсіптер мен жұ</w:t>
            </w:r>
            <w:r>
              <w:rPr>
                <w:color w:val="000000"/>
                <w:sz w:val="20"/>
              </w:rPr>
              <w:t>мыстар (тұрақты түрде сағатына 2 реттен артық) ерлер 15 кг жоғары, әйелдер 7 кг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да көп жұмыс өтілі болғанда және көрсетілімдер бойынша: ЭМГ, ЭНМГ, ом</w:t>
            </w:r>
            <w:r>
              <w:rPr>
                <w:color w:val="000000"/>
                <w:sz w:val="20"/>
              </w:rPr>
              <w:t>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Әйел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Жүректің </w:t>
            </w:r>
            <w:r>
              <w:rPr>
                <w:color w:val="000000"/>
                <w:sz w:val="20"/>
              </w:rPr>
              <w:t>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Басқа жұмыспен кезектестіргенде ауыр жүкті көтерумен және </w:t>
            </w:r>
            <w:r>
              <w:rPr>
                <w:color w:val="000000"/>
                <w:sz w:val="20"/>
              </w:rPr>
              <w:t>жылжытумен байланысты кәсіптер мен жұмыстар (сағатына 2 ретке дейін): ерлер 30 кг жоғары, әйелдер 10 кг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w:t>
            </w:r>
            <w:r>
              <w:rPr>
                <w:color w:val="000000"/>
                <w:sz w:val="20"/>
              </w:rPr>
              <w:t>ойынша: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Әйел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Жүректің 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бетінен әрбір сағат (ауысым) ішінде жүктердің</w:t>
            </w:r>
            <w:r>
              <w:rPr>
                <w:color w:val="000000"/>
                <w:sz w:val="20"/>
              </w:rPr>
              <w:t xml:space="preserve">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w:t>
            </w:r>
            <w:r>
              <w:rPr>
                <w:color w:val="000000"/>
                <w:sz w:val="20"/>
              </w:rPr>
              <w:t>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Әй</w:t>
            </w:r>
            <w:r>
              <w:rPr>
                <w:color w:val="000000"/>
                <w:sz w:val="20"/>
              </w:rPr>
              <w:t>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Жүректің 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Омыртқа дискілерінің жарығымен немесе протрузиясымен бірге жүретін белдің немесе бел сегізкөзінің </w:t>
            </w:r>
            <w:r>
              <w:rPr>
                <w:color w:val="000000"/>
                <w:sz w:val="20"/>
              </w:rPr>
              <w:t>остеохондрозы, дискі жарығын операциялық емдегеннен кейінгі жағдай</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w:t>
            </w:r>
            <w:r>
              <w:rPr>
                <w:color w:val="000000"/>
                <w:sz w:val="20"/>
              </w:rPr>
              <w:t>әрі-сек) ерлер-36000-нан 70000-ға дейін ерлер 70000-нан астам әйелдер 42000-ға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w:t>
            </w:r>
            <w:r>
              <w:rPr>
                <w:color w:val="000000"/>
                <w:sz w:val="20"/>
              </w:rPr>
              <w:t>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Әйел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Жүректің ишемиялық </w:t>
            </w:r>
            <w:r>
              <w:rPr>
                <w:color w:val="000000"/>
                <w:sz w:val="20"/>
              </w:rPr>
              <w:t>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Шынтақ буындарының деформациялайтын остеартрозы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w:t>
            </w:r>
            <w:r>
              <w:rPr>
                <w:color w:val="000000"/>
                <w:sz w:val="20"/>
              </w:rPr>
              <w:t>140000-нан астам әйелдер 84000-ға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w:t>
            </w:r>
            <w:r>
              <w:rPr>
                <w:color w:val="000000"/>
                <w:sz w:val="20"/>
              </w:rPr>
              <w:t>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дәрежелі миопия. Әйел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Жүректің 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Шынтақ буындарының </w:t>
            </w:r>
            <w:r>
              <w:rPr>
                <w:color w:val="000000"/>
                <w:sz w:val="20"/>
              </w:rPr>
              <w:t>деформациялайтын остеартрозы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w:t>
            </w:r>
            <w:r>
              <w:rPr>
                <w:color w:val="000000"/>
                <w:sz w:val="20"/>
              </w:rPr>
              <w:t>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 жыныс ағзаларының төмен түсуі (айналуы).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асқынатын </w:t>
            </w:r>
            <w:r>
              <w:rPr>
                <w:color w:val="000000"/>
                <w:sz w:val="20"/>
              </w:rPr>
              <w:t>жатырдың және қосалқылардың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Жүректің 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Шынтақ буындарының деформациялайтын остеартрозы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w:t>
            </w:r>
            <w:r>
              <w:rPr>
                <w:color w:val="000000"/>
                <w:sz w:val="20"/>
              </w:rPr>
              <w:t xml:space="preserve"> дискі жарығын операциялық емдегеннен кейінгі жағдай</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невропатолог, хирург, </w:t>
            </w:r>
            <w:r>
              <w:rPr>
                <w:color w:val="000000"/>
                <w:sz w:val="20"/>
              </w:rPr>
              <w:t>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Тізе буындарының деформациялайтын остеартрозы.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Жүректің ишемиялық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2 және 3 </w:t>
            </w:r>
            <w:r>
              <w:rPr>
                <w:color w:val="000000"/>
                <w:sz w:val="20"/>
              </w:rPr>
              <w:t>дәрежелі 3 және 4 тәуекел сыныбының артериялық гипертензиясы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Көзге күш түсіретін жұмыстармен байланысты кәсіптер мен жұмыстар: прецизионды, оптикалық аспаптармен және экранға бақылау жасау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w:t>
            </w:r>
            <w:r>
              <w:rPr>
                <w:color w:val="000000"/>
                <w:sz w:val="20"/>
              </w:rPr>
              <w:t>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медициналық қарап-тексеру кезінде түзетілген көру жітілігі 1,0-ден төмен, қайталама мер</w:t>
            </w:r>
            <w:r>
              <w:rPr>
                <w:color w:val="000000"/>
                <w:sz w:val="20"/>
              </w:rPr>
              <w:t>зімдік медициналық қарап-тексеру кезінде бір көзде 0,8-ден төмен және екінші көзде 0,5-тен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Рефракция аномалиялары: алдын ала қарап-тексеру кезінде — миопия 2,0 Д жоғары, гиперметропия 2,0 Д жоғары, астигматизм 1,0 Д жоғары; қайталама медициналы</w:t>
            </w:r>
            <w:r>
              <w:rPr>
                <w:color w:val="000000"/>
                <w:sz w:val="20"/>
              </w:rPr>
              <w:t>қ қарап-тексеру кезінде: миопия 8,0 Д жоғары, гиперметропия 6,0 Д жоғары, астигматизм 3,0 Д жоғары.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Бинокулярлық көрудің болмауы.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тілігінің созылмалы аурулары </w:t>
            </w:r>
            <w:r>
              <w:rPr>
                <w:color w:val="000000"/>
                <w:sz w:val="20"/>
              </w:rPr>
              <w:t>(қабақ, конъюктива, мөлдір қабық, жас шығару жолдары). Көру нервінің, көз торының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0,3 мм-ге дейін ажырату объектісі бар прецизионды жұмыстармен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w:t>
            </w:r>
            <w:r>
              <w:rPr>
                <w:color w:val="000000"/>
                <w:sz w:val="20"/>
              </w:rPr>
              <w:t>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профилактикалық қарап-тексеру кезінде түзетілген көру жітілігі 1,0-ден төмен, қайталама</w:t>
            </w:r>
            <w:r>
              <w:rPr>
                <w:color w:val="000000"/>
                <w:sz w:val="20"/>
              </w:rPr>
              <w:t xml:space="preserve"> мерзімдік медициналық қарап-тексеру кезінде бір көзде 0,8-ден төмен және екінші көзде 0,5-тен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Рефракция аномалиялары: алдын ала қарап-тексеру кезінде — миопия 2,0 Д жоғары, гиперметропия 2,0 Д жоғары, астигматизм 1,0 Д жоғары; қайталама медици</w:t>
            </w:r>
            <w:r>
              <w:rPr>
                <w:color w:val="000000"/>
                <w:sz w:val="20"/>
              </w:rPr>
              <w:t>налық қарап-тексеру кезінде: миопия 8,0 Д жоғары, гиперметропия 6,0 Д жоғары, астигматизм 3,0 Д жоғары.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Бинокулярлық көрудің болмауы. 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Көздің алдыңғы тілігінің созылмалы аурулары </w:t>
            </w:r>
            <w:r>
              <w:rPr>
                <w:color w:val="000000"/>
                <w:sz w:val="20"/>
              </w:rPr>
              <w:t>(қабақ, конъюктива, мөлдір қабық,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нервінің, көз торының аурулары. Глаукома</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0,3 ден 1 мм-ге дейін ажырату объектісі бар көзге күш түсіретін жұмыстармен байланысты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офтальмолог, невропатолог, </w:t>
            </w:r>
            <w:r>
              <w:rPr>
                <w:color w:val="000000"/>
                <w:sz w:val="20"/>
              </w:rPr>
              <w:t>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 жітілігі бір көзде 0,5 Д төмен емес, ал екінші көзде 0,2 төмен емес</w:t>
            </w:r>
            <w:r>
              <w:rPr>
                <w:color w:val="000000"/>
                <w:sz w:val="20"/>
              </w:rPr>
              <w:t>.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Бинокулярлық көрудің болмауы.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 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аурулары (қабақ, конъюктива, мөлдір қабық, жас шығару жолдары).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нервінің, көз торының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Глаукома</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офтальмолог, </w:t>
            </w:r>
            <w:r>
              <w:rPr>
                <w:color w:val="000000"/>
                <w:sz w:val="20"/>
              </w:rPr>
              <w:t>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жітілігін анықтау, скиоскопия, рефрактометрия, аккомодация көлемін анықтау, тонометрия, түсті сезінуді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қарап-тексеру кезінде түзетілген көру жітілігі бір көзде 0,5Д төмен емес, ал екінші көзде 0,2 төме</w:t>
            </w:r>
            <w:r>
              <w:rPr>
                <w:color w:val="000000"/>
                <w:sz w:val="20"/>
              </w:rPr>
              <w:t>н емес; қайталама мерзімдік қарап-тексеру кезінде бір көзде 0,4-тен төмен емес және екінші көзде 0,2-тен төмен емес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Рефракция аномалиялары: қайталама мерзімдік қарап-тексеру кезінде — миопия 8,0 Д жоғары емес, гиперметропия 8,0 Д жоғары емес, астигмат</w:t>
            </w:r>
            <w:r>
              <w:rPr>
                <w:color w:val="000000"/>
                <w:sz w:val="20"/>
              </w:rPr>
              <w:t>изм 4,0 Д жоғары емес.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Түсте ақпараттық жүктеме болғанда түсті сезінудің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Көз ұяшығының қабықшасы мен қорғаныш аппаратының созылмалы аурулары немесе аллергиялық </w:t>
            </w:r>
            <w:r>
              <w:rPr>
                <w:color w:val="000000"/>
                <w:sz w:val="20"/>
              </w:rPr>
              <w:t>аурулары. Көру нервінің, көз торының аурулары .</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Үдемелі офтальмотонус.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Глаукома</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невропатолог,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медициналық қарап-тексеру кезінде түзетілге</w:t>
            </w:r>
            <w:r>
              <w:rPr>
                <w:color w:val="000000"/>
                <w:sz w:val="20"/>
              </w:rPr>
              <w:t>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w:t>
            </w:r>
            <w:r>
              <w:rPr>
                <w:color w:val="000000"/>
                <w:sz w:val="20"/>
              </w:rPr>
              <w:t>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Түсте ақпараттық жүктеме болғанда түсті сезінудің бұзылуы. 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ұяшығының қабықшасы мен қорғаныш аппаратының созылмалы қабыну және аллергиялық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нервінің, көз торының </w:t>
            </w:r>
            <w:r>
              <w:rPr>
                <w:color w:val="000000"/>
                <w:sz w:val="20"/>
              </w:rPr>
              <w:t>аурулары .</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151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w:t>
            </w:r>
            <w:r>
              <w:rPr>
                <w:color w:val="000000"/>
                <w:sz w:val="20"/>
              </w:rPr>
              <w:t xml:space="preserve">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Алдын ала медициналық қарап-тексеру кезінде түзетіл</w:t>
            </w:r>
            <w:r>
              <w:rPr>
                <w:color w:val="000000"/>
                <w:sz w:val="20"/>
              </w:rPr>
              <w:t>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Рефракция аномалиялары: алдын ала медициналық </w:t>
            </w:r>
            <w:r>
              <w:rPr>
                <w:color w:val="000000"/>
                <w:sz w:val="20"/>
              </w:rPr>
              <w:t>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Аккомодацияның жас нормаларынан төмен төмендеуі.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Түсте ақпараттық жүктеме болғанда түсті сезінудің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Лагофтальм.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Көздің алдыңғы тілігінің созылмалы қабыну және аллергиялық аурулары жұмысқа жіберу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нервінің, көз </w:t>
            </w:r>
            <w:r>
              <w:rPr>
                <w:color w:val="000000"/>
                <w:sz w:val="20"/>
              </w:rPr>
              <w:t>торының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Глаукома, Iiв сатысынан бастап</w:t>
            </w:r>
          </w:p>
        </w:tc>
      </w:tr>
      <w:tr w:rsidR="00C400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Дауыс аппаратына күш түсірумен байланысты жұмыстар мен кәсіптер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Дауыс аппараты функциясының бұзылуымен байланысты созылмалы аурулар </w:t>
            </w:r>
            <w:r>
              <w:rPr>
                <w:color w:val="000000"/>
                <w:sz w:val="20"/>
              </w:rPr>
              <w:t>(созылмалы ларингит, фарингит)</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Нерв-эмоциялық ширығудың артуымен байланысты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дерматовенеролог, невролог, оториноларинголог, офтальмолог, психиатр (медициналық психолог)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Жүктемесі бар ЭКГ, қалқанша </w:t>
            </w:r>
            <w:r>
              <w:rPr>
                <w:color w:val="000000"/>
                <w:sz w:val="20"/>
              </w:rPr>
              <w:t>безінің УДЗ; офтальмотонометрия,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Невроздар (барлық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қайталама созылмалы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Жоғары өрмелеу жұмыстары* және биіктікке көтерілумен, көтергіш құрылыстарға қызмет көрсетумен байланысты кәсіптер </w:t>
            </w:r>
            <w:r>
              <w:rPr>
                <w:color w:val="000000"/>
                <w:sz w:val="20"/>
              </w:rPr>
              <w:t>(мұнара,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хирург, оториноларинголог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w:t>
            </w:r>
            <w:r>
              <w:rPr>
                <w:color w:val="000000"/>
                <w:sz w:val="20"/>
              </w:rPr>
              <w:t>рлық аппаратты зерттеу, көру жітілігі,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Қысылуға бейім, жұмыстарға кедергі жасайтын жарықтар.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*- 2 метрден жоғары</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Орташа ауырлықтағы жұмыстарды істеуге кедергі жасайтын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Перифериялық нерв жүйесінің </w:t>
            </w:r>
            <w:r>
              <w:rPr>
                <w:color w:val="000000"/>
                <w:sz w:val="20"/>
              </w:rPr>
              <w:t>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Облитерациялаушы эндартериит.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 көк тамырлардың кеңеюі, аяқ тромбофлебиті, жиі асқынатын және 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ұстамасы болатын вегетативтік-қан тамырлары дистониясы синдромы.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этиологиядағы </w:t>
            </w:r>
            <w:r>
              <w:rPr>
                <w:color w:val="000000"/>
                <w:sz w:val="20"/>
              </w:rPr>
              <w:t>естудің бір жақты немесе екі жақты төмендеуі (кемінде 3 метрден (бұдан әрі - М) сыбырлап сөйлеу).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Түзетусіз көру жітілігі бір көзде 0,5-тен төмен және екіншісінде 0,2-ден </w:t>
            </w:r>
            <w:r>
              <w:rPr>
                <w:color w:val="000000"/>
                <w:sz w:val="20"/>
              </w:rPr>
              <w:t>төмен; көру өрісінің 200-ден астам шектелуі; емделмейтін дакриоциститтер және емделмейтін жасаурағыш.</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Эпилепсия және синкопальды жағдайлар.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Әйелдер жыныс ағзалары орналасуының аномалиясы.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асқынатын жатырдың және қосалқылардың созылмалы </w:t>
            </w:r>
            <w:r>
              <w:rPr>
                <w:color w:val="000000"/>
                <w:sz w:val="20"/>
              </w:rPr>
              <w:t>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Глаукома.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Гипертониялық ауру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Жүрек-қан тамыр жүйесі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w:t>
            </w:r>
            <w:r>
              <w:rPr>
                <w:color w:val="000000"/>
                <w:sz w:val="20"/>
              </w:rPr>
              <w:t>электр қондырғыларына қызмет көрсетумен байланысты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жітілігін, көру өрісін зерттеу вестибулярлық аппаратты зерттеу, ЭКГ, ФГ, қанның жалпы талдауы; осы жағдай</w:t>
            </w:r>
            <w:r>
              <w:rPr>
                <w:color w:val="000000"/>
                <w:sz w:val="20"/>
              </w:rPr>
              <w:t>ларда 10 жыл және одан да көп жұмыс істеген жағдайда және көрсетілімдер бойынша: аудиометрия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w:t>
            </w:r>
            <w:r>
              <w:rPr>
                <w:color w:val="000000"/>
                <w:sz w:val="20"/>
              </w:rPr>
              <w:t>пайдалану жұмыстарын қоспағанда.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 жітілігі бір көзде 0,5-тен төмен, ал екіншісінде 0,2 –ден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Тұрақты, емдеуге жатпайтын жасаурағыш.</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өрісін 200 артық артық шектеу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аппарат функциясының бұзылуы, оның </w:t>
            </w:r>
            <w:r>
              <w:rPr>
                <w:color w:val="000000"/>
                <w:sz w:val="20"/>
              </w:rPr>
              <w:t>ішінде Меньер ауруы.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Мемлекеттік орман күзетіндегі, ағашты құлату, балқыту, тасымалдау және бастапқы өңдеу жөніндегі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жітілігі, вестибулярлық аппаратты зерттеу, ЭКГ, </w:t>
            </w:r>
            <w:r>
              <w:rPr>
                <w:color w:val="000000"/>
                <w:sz w:val="20"/>
              </w:rPr>
              <w:t>ФГ, қанның жалпы талдауы, аудиометрия, аяқ-қол спирографиясы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Айқындалған көк тамырлардың кеңеюі.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Аяқ тромбофлебиті. Жиі асқынатын және 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Тамырлардың облитерациялаушы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Қысылуға бейім және жұмыстарға кедергі </w:t>
            </w:r>
            <w:r>
              <w:rPr>
                <w:color w:val="000000"/>
                <w:sz w:val="20"/>
              </w:rPr>
              <w:t>жасайтын жарықтар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тұрақты төмендеуі: (3 метрден кем сыбырлап сөйлеу)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Түзетілген көру </w:t>
            </w:r>
            <w:r>
              <w:rPr>
                <w:color w:val="000000"/>
                <w:sz w:val="20"/>
              </w:rPr>
              <w:t>жітілігі бір көзде 0,5-тен төмен, ал екіншісінде 0,2 –ден төмен</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Жерасты жұмыстарының барлық түрлерімен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хирург, оториноларинголог, офтальмолог, психиатр, дерматовенеролог, </w:t>
            </w:r>
            <w:r>
              <w:rPr>
                <w:color w:val="000000"/>
                <w:sz w:val="20"/>
              </w:rPr>
              <w:t>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w:t>
            </w:r>
            <w:r>
              <w:rPr>
                <w:color w:val="000000"/>
                <w:sz w:val="20"/>
              </w:rPr>
              <w:t xml:space="preserve"> бойынша кеуде қуысы ағзаларының рентгенографиясы. 10 жылдан астам еңбек өтілі болған жағдайда кеуде қуысының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Тістердің, ауыз қуысының аурулары, ерінартын тартып алуға кедергі келтіретін</w:t>
            </w:r>
            <w:r>
              <w:rPr>
                <w:color w:val="000000"/>
                <w:sz w:val="20"/>
              </w:rPr>
              <w:t xml:space="preserve">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физикалық дамымау және тірек-қозғалыс аппаратының дамымауы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Газтұтқыштарда жұмыс істеуге </w:t>
            </w:r>
            <w:r>
              <w:rPr>
                <w:color w:val="000000"/>
                <w:sz w:val="20"/>
              </w:rPr>
              <w:t>кедергі келтіретін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Жарықтар (барлық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Облитерациялаушы эндоартеррит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Көк тамырдың варикоздық кеңеюі және аяқтың трофикалық ойықжарасы.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Мұрынмен тыныс алу функциясы бұзылған мұрын қалқаншасының </w:t>
            </w:r>
            <w:r>
              <w:rPr>
                <w:color w:val="000000"/>
                <w:sz w:val="20"/>
              </w:rPr>
              <w:t>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жоғарғы тыныс алу жолдарының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Ортаңғы құлақтың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аппарат </w:t>
            </w:r>
            <w:r>
              <w:rPr>
                <w:color w:val="000000"/>
                <w:sz w:val="20"/>
              </w:rPr>
              <w:t>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жиі асқынатын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Алғашқы жұмысқа орналасу кезіндегі қарсы көрсетілімдер: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Артериялық гипертензия.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Компенсация болған </w:t>
            </w:r>
            <w:r>
              <w:rPr>
                <w:color w:val="000000"/>
                <w:sz w:val="20"/>
              </w:rPr>
              <w:t>жағдайда да жүрек-қан тамырлары жүйесі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бір көзде 0,8-ден төмен және екіншісінде 0,5-тен төмен, түзетуге жол берілмейді.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Жер астында жұмыс істейтін адамдарға мерзімдік медициналық қарап-тексерулер кезіндегі қарсы </w:t>
            </w:r>
            <w:r>
              <w:rPr>
                <w:color w:val="000000"/>
                <w:sz w:val="20"/>
              </w:rPr>
              <w:t>көрсетілімдер: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1,2,3 ДН-мен 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1 -4 декомпенсация сатысындағы жүрек-қан тамыры жүйесі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2,3 сатыдағы қауіптілігі жоғары артериялық гипертензия.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жітілігінің бір көзде 0,5-тен төмен және </w:t>
            </w:r>
            <w:r>
              <w:rPr>
                <w:color w:val="000000"/>
                <w:sz w:val="20"/>
              </w:rPr>
              <w:t>екіншісінде 0,2-ден төмен төмендеуі, түзетуге жол берілмейді.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және 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 (радикулопатия, асқынған протузиялар мен дискілер жарықтары).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Жабық бас сүйек-ми жарақаты. </w:t>
            </w:r>
            <w:r>
              <w:rPr>
                <w:color w:val="000000"/>
                <w:sz w:val="20"/>
              </w:rPr>
              <w:t>Ашық бас сүйек-ми жарақатының кейінгі жағдайы, жарақаттар.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w:t>
            </w:r>
            <w:r>
              <w:rPr>
                <w:color w:val="000000"/>
                <w:sz w:val="20"/>
              </w:rPr>
              <w:t>жүрек жеткіліксіздігінің болуымен жүректің алкогольдік зақымдануы; (ырғақ пен өткізгіштіктің бұзылуымен асқынған).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қан кетуге бейім, II және III дәрежелі тыныс алу жеткіліксіздігі бар бронх-өкпе жүйесінің созылмалы аурулары (созылмалы б</w:t>
            </w:r>
            <w:r>
              <w:rPr>
                <w:color w:val="000000"/>
                <w:sz w:val="20"/>
              </w:rPr>
              <w:t>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Тамақтану мен </w:t>
            </w:r>
            <w:r>
              <w:rPr>
                <w:color w:val="000000"/>
                <w:sz w:val="20"/>
              </w:rPr>
              <w:t>метаболизмнің ауыр бұзылыстары. Өкпе немесе жүрек жеткіліксіздігі бар ІІІ және IV дәрежелі семіздік</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Мұнай, газ өнеркәсібіндегі, оның ішінде вахталық әдіспен, гидрометеорологиялық станциялардағы, биік таулы, дала және басқа да алыс аудандарда орналасқан</w:t>
            </w:r>
            <w:r>
              <w:rPr>
                <w:color w:val="000000"/>
                <w:sz w:val="20"/>
              </w:rPr>
              <w:t xml:space="preserve"> байланыс құрылыстарындағы қиын климаттық географиялық жағдайлардағы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Невропатолог хирург, оториноларинголог, офтальмолог, психиатр, дерматовенеролог, стоматолог,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Қанның, несептің жалпы талдауы, </w:t>
            </w:r>
            <w:r>
              <w:rPr>
                <w:color w:val="000000"/>
                <w:sz w:val="20"/>
              </w:rPr>
              <w:t>вестибулярлық аппаратты зерттеу, аудиометрия,АЛТ, АСТ, биллирубин, сыртқы тыныс алу функциясы,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Тамырлардың облитерациялаушы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Көк тамырлардың созылуы, тромбофлебит, жиі асқынатын және </w:t>
            </w:r>
            <w:r>
              <w:rPr>
                <w:color w:val="000000"/>
                <w:sz w:val="20"/>
              </w:rPr>
              <w:t>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Қысылуға бейім жарықтар, тік ішектің төмен түсуі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(3 м кем сыбырлап сөйлеу)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жітілігінің төмендеуі </w:t>
            </w:r>
            <w:r>
              <w:rPr>
                <w:color w:val="000000"/>
                <w:sz w:val="20"/>
              </w:rPr>
              <w:t>(газтұтқышта жұмыс істегенде).</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Әрбір ауру бойынша мәселе еңбек жағдайына байланысты жеке шешіледі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Қысыммен жұмыс істейтін жадықтарға қызмет көрсетумен байланысты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офтальмолог,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мен өрістерін зерттеу, қанның жалпы талдауы, 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 жітілігі бір көзде 0,5-тен төмен және екінші көзде 0,2-ден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өрісінің 20о артық шектелуі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Тұрақты,</w:t>
            </w:r>
            <w:r>
              <w:rPr>
                <w:color w:val="000000"/>
                <w:sz w:val="20"/>
              </w:rPr>
              <w:t xml:space="preserve"> емделмейтін жасаурағыш</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(3 м кем сыбырлап сөйлеу)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қайталанатын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Машинистер (от жағушылар), </w:t>
            </w:r>
            <w:r>
              <w:rPr>
                <w:color w:val="000000"/>
                <w:sz w:val="20"/>
              </w:rPr>
              <w:t>қазандық операторларының, газ қадағалау қызметі жұмыскерлерінің жұмыстары мен кәсіптері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оториноларинголог, дерматовенеролог,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Функциялары бұзылған тыныс алу ағзаларының және жоғары тыныс алу жолдарының айқын ауру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қайталанатын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Жарылғыш материалдарды қолданумен байланысты жұмыстар, жарылыс</w:t>
            </w:r>
            <w:r>
              <w:rPr>
                <w:color w:val="000000"/>
                <w:sz w:val="20"/>
              </w:rPr>
              <w:t xml:space="preserve"> және өрт қауіпті өндірістердегі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офтальмолог, оториноларинголог, дерматовенеролог, невропатолог,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w:t>
            </w:r>
            <w:r>
              <w:rPr>
                <w:color w:val="000000"/>
                <w:sz w:val="20"/>
              </w:rPr>
              <w:t xml:space="preserve">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(3 м кем сыбырлап сөйлеу)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Тұрақты, емделмейтін жасаурағыш</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Әскерилендірілген күзеттің, мамандандырылған байланыс </w:t>
            </w:r>
            <w:r>
              <w:rPr>
                <w:color w:val="000000"/>
                <w:sz w:val="20"/>
              </w:rPr>
              <w:t>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w:t>
            </w:r>
            <w:r>
              <w:rPr>
                <w:color w:val="000000"/>
                <w:sz w:val="20"/>
              </w:rPr>
              <w:t xml:space="preserve"> құқығы жоқ күзет құрылымдары мен ведомстволар жұмыскерлерінің кәсіптері мен жұмыстары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офтальмолог, дерматовенеролог, психиатр,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көру жітілігін зерттеу, аудиометрия, Э</w:t>
            </w:r>
            <w:r>
              <w:rPr>
                <w:color w:val="000000"/>
                <w:sz w:val="20"/>
              </w:rPr>
              <w:t>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Аяқтың, қолдың, табанның болмауы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Тамыр аурулары (облитерациялаушы эндартериит, көк тамырлардың варикозды кеңеюі және басқалар)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Созылмалы, жиі асқынатын тері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w:t>
            </w:r>
            <w:r>
              <w:rPr>
                <w:color w:val="000000"/>
                <w:sz w:val="20"/>
              </w:rPr>
              <w:t xml:space="preserve"> жітілігі бір көзде 0,5 төмен, екіншісінде 0,2 төмен; немесе екіншісі көрмеген кезде бір көзде 0,7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w:t>
            </w:r>
            <w:r>
              <w:rPr>
                <w:color w:val="000000"/>
                <w:sz w:val="20"/>
              </w:rPr>
              <w:t>әскерилендірілген тау, тау құтқару командаларының жұмыстары мен кәсіптері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оториноларинголог, офтальмолог, хирург, психиатр,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w:t>
            </w:r>
            <w:r>
              <w:rPr>
                <w:color w:val="000000"/>
                <w:sz w:val="20"/>
              </w:rPr>
              <w:t>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Компенсация болған жағдайда да жүрек-қан тамырларының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Тістердің, ауыз қуысының аурулары, ерінартын тартуға кедергі келтіретін тістердің болмауы, </w:t>
            </w:r>
            <w:r>
              <w:rPr>
                <w:color w:val="000000"/>
                <w:sz w:val="20"/>
              </w:rPr>
              <w:t>алынбалы протездердің болуы, альвеолалы ақау, стоматиттер, периодонтит, анкилоздар және төменгі жақ контратурасы, жақ артриті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дененің дамымауы және тірек-қозғалыс аппаратының дамымауы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Газтұтқыштарда жұмыс істеуге кедергі келтіретін қатерсіз</w:t>
            </w:r>
            <w:r>
              <w:rPr>
                <w:color w:val="000000"/>
                <w:sz w:val="20"/>
              </w:rPr>
              <w:t xml:space="preserve">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Жарықтар (барлық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Облитерациялаушы эндартеррит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Көк тамырлардың варикоздық кеңеюі аяқтың трофиялық ойықжарасы.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Мұрынмен тыныс алу функциясы бұзылған мұрын қалқасының қисаюы. Жиі асқынатын</w:t>
            </w:r>
            <w:r>
              <w:rPr>
                <w:color w:val="000000"/>
                <w:sz w:val="20"/>
              </w:rPr>
              <w:t xml:space="preserve"> жоғарғы тыныс алу жолдарының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Ортаңғы құлақтың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аппарат функциясының бұзылуы, оның ішінде </w:t>
            </w:r>
            <w:r>
              <w:rPr>
                <w:color w:val="000000"/>
                <w:sz w:val="20"/>
              </w:rPr>
              <w:t>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бір көзде 0,8-ден төмен және екіншісінде 0,5-тен төмен төмендеуі, түзетуге жол берілмейді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Механикалық жабдықтардағы жұмыстар мен кәсіптер (токарь, фрезер және басқа да станоктадар, штамптау престерінде)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w:t>
            </w:r>
            <w:r>
              <w:rPr>
                <w:color w:val="000000"/>
                <w:sz w:val="20"/>
              </w:rPr>
              <w:t>патолог, терапевт, невропатолог, оториноларинголог, офтальмолог, дерматолог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несептің жалпы талдауы, ЭКГ, вестибулярлық аппаратты зерттеу,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Жас шығару жолдарының, қабақтың созылмалы аурулары, қабақтың толық жабылуына, көз алмасының еркін қозғалысы</w:t>
            </w:r>
            <w:r>
              <w:rPr>
                <w:color w:val="000000"/>
                <w:sz w:val="20"/>
              </w:rPr>
              <w:t>на кедергі жасайтын қабақтың органикалық ақаулары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өрісінің 20о артық шектелуі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 жітілігі бір көзде 0,5-тен төмен, екінші көзде 0,2-ден төмен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Эпилепсия және синкопальды </w:t>
            </w:r>
            <w:r>
              <w:rPr>
                <w:color w:val="000000"/>
                <w:sz w:val="20"/>
              </w:rPr>
              <w:t>жағдайлар</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w:t>
            </w:r>
            <w:r>
              <w:rPr>
                <w:color w:val="000000"/>
                <w:sz w:val="20"/>
              </w:rPr>
              <w:t>терапевт, невропатолог, офтальмолог, оториноларинголог,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аппаратты зерттеу, көру жітілігін және өрісін зерттеу,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Кез келген </w:t>
            </w:r>
            <w:r>
              <w:rPr>
                <w:color w:val="000000"/>
                <w:sz w:val="20"/>
              </w:rPr>
              <w:t>этиологиядағы естудің төмендеуі (тіпті бір құлақта) (3 м кем сыбырлап сөйлеуді қабылдау)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w:t>
            </w:r>
            <w:r>
              <w:rPr>
                <w:color w:val="000000"/>
                <w:sz w:val="20"/>
              </w:rPr>
              <w:t xml:space="preserve"> сезудің бұзылуы; көру өрісінің 200-тан астам шектелуі, жиі пароксизмдері бар вегетативтік-қан тамыры дистониясы синдромы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Барлық санаттағы автокөлік құралдарының қозғалысымен байланысты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Кәсіптік патолог, терапевт, невропатолог, офтальмолог, </w:t>
            </w:r>
            <w:r>
              <w:rPr>
                <w:color w:val="000000"/>
                <w:sz w:val="20"/>
              </w:rPr>
              <w:t>нарколог, оториноларинголог, хирург,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функц</w:t>
            </w:r>
            <w:r>
              <w:rPr>
                <w:color w:val="000000"/>
                <w:sz w:val="20"/>
              </w:rPr>
              <w:t>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w:t>
            </w:r>
            <w:r>
              <w:rPr>
                <w:color w:val="000000"/>
                <w:sz w:val="20"/>
              </w:rPr>
              <w:t>қ үлгідегі және маркадағы мотоциклдер, мотороллерлер, мотонарттар;</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w:t>
            </w:r>
            <w:r>
              <w:rPr>
                <w:color w:val="000000"/>
                <w:sz w:val="20"/>
              </w:rPr>
              <w:t>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Жолаушылар тасымалдауға арналған трамвайлар, троллейбустар, автобустар, шағын автобустар және өзге де автокөлік құралдары;</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Қылилықтың салдарынан тұрақты диплопия.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Тракторлар және олардың базасында дайындалған өздігінен жүретін шассилер мен </w:t>
            </w:r>
            <w:r>
              <w:rPr>
                <w:color w:val="000000"/>
                <w:sz w:val="20"/>
              </w:rPr>
              <w:t>механизмдер, ауыл шаруашылығы, мелиоративтік және жол-құрылыс машиналары мен механизмдері;</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меридианда көру өрісінің 200 артық шектелуі.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Барлық санаттағы мүгедектерге арналған қолмен басқарылатын автомобильдер;</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Абсолютті немесе салыстырмалы</w:t>
            </w:r>
            <w:r>
              <w:rPr>
                <w:color w:val="000000"/>
                <w:sz w:val="20"/>
              </w:rPr>
              <w:t xml:space="preserve"> орталық скотома.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w:t>
            </w:r>
            <w:r>
              <w:rPr>
                <w:color w:val="000000"/>
                <w:sz w:val="20"/>
              </w:rPr>
              <w:t>жұмыскерлері</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Түзетілген көру жітілігі бір көзде 0,8 Д төмен, екінші көзде 0,4 Д, бір көздің көрмеуі.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Әуе кемелерін және өзге де ұшу аппараттарын басқару (инженер – пилоттар, бортинженерлер); әуе кемелеріне және өзге де ұшу аппараттары мен авиация </w:t>
            </w:r>
            <w:r>
              <w:rPr>
                <w:color w:val="000000"/>
                <w:sz w:val="20"/>
              </w:rPr>
              <w:t>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p>
          <w:p w:rsidR="00C400BC" w:rsidRDefault="00B4135C">
            <w:pPr>
              <w:spacing w:after="20"/>
              <w:ind w:left="20"/>
              <w:jc w:val="both"/>
            </w:pPr>
            <w:r>
              <w:rPr>
                <w:color w:val="000000"/>
                <w:sz w:val="20"/>
              </w:rPr>
              <w:t xml:space="preserve">Автокөлік </w:t>
            </w:r>
            <w:r>
              <w:rPr>
                <w:color w:val="000000"/>
                <w:sz w:val="20"/>
              </w:rPr>
              <w:t>құралдарының электр жабдықтарын техникалық пайдалану;</w:t>
            </w:r>
          </w:p>
          <w:p w:rsidR="00C400BC" w:rsidRDefault="00B4135C">
            <w:pPr>
              <w:spacing w:after="20"/>
              <w:ind w:left="20"/>
              <w:jc w:val="both"/>
            </w:pPr>
            <w:r>
              <w:rPr>
                <w:color w:val="000000"/>
                <w:sz w:val="20"/>
              </w:rPr>
              <w:t>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w:t>
            </w:r>
            <w:r>
              <w:rPr>
                <w:color w:val="000000"/>
                <w:sz w:val="20"/>
              </w:rPr>
              <w:t>еріктер) кәсіптері мен жұмыскерлері</w:t>
            </w: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Мөлдір қабықтағы рефракциялық операциядан кейін көлік құралдарының жүргізушілері 3 айдан кейін жүргізуге жіберіледі.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 түзетумен - бір көзде 0,8 Д төмен және екіншісінде 0,4 Д төмен, + 8,0-ден 8,0 Д-ға</w:t>
            </w:r>
            <w:r>
              <w:rPr>
                <w:color w:val="000000"/>
                <w:sz w:val="20"/>
              </w:rPr>
              <w:t xml:space="preserve"> дейін бастапқы (операцияға дейін) рефракция кезінде асқынулардың болмауы.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Операцияға дейінгі рефракцияны белгілеу мүмкін болмаған кезде көз осінің ұзындығы 21,5-тен 27,0 мм-ге дейін болғанда жарамды;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Жасанды көз бұршағы кем дегенде бір көзде </w:t>
            </w:r>
            <w:r>
              <w:rPr>
                <w:color w:val="000000"/>
                <w:sz w:val="20"/>
              </w:rPr>
              <w:t>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Түсті сезінудің бұзылуы.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торының және көру нервінің</w:t>
            </w:r>
            <w:r>
              <w:rPr>
                <w:color w:val="000000"/>
                <w:sz w:val="20"/>
              </w:rPr>
              <w:t xml:space="preserve">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w:t>
            </w:r>
            <w:r>
              <w:rPr>
                <w:color w:val="000000"/>
                <w:sz w:val="20"/>
              </w:rPr>
              <w:t>рұқсат беру кемінде 2 жылдан кейін қайта куәландыра отырып, жеке жүзеге асырылады).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Фистульдік </w:t>
            </w:r>
            <w:r>
              <w:rPr>
                <w:color w:val="000000"/>
                <w:sz w:val="20"/>
              </w:rPr>
              <w:t>симптомның болуы (жақсы нәтижемен операциялық емдеуден кейін мәселе жеке шешіледі), созылмалы іріңді мастоидит.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аппарат функциясының бұзылуы, бас айналу синдромдары, нистагм (Меньер ауруы, лабиринтиттер, кез келген этиологиядағы </w:t>
            </w:r>
            <w:r>
              <w:rPr>
                <w:color w:val="000000"/>
                <w:sz w:val="20"/>
              </w:rPr>
              <w:t>вестибулярлық криздер).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Көз қарашығының ортаңғы жағдайдан 700 ауытқуы кезіндегі спонтанды нистагм.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Аяқ-қолдардың қозғалысын едәуір қиындататын қатерсіз ісіктер, баяу қозғалатын тыртықтар.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Мойын қозғалғыштығының кенеттен айқын шектеулері, </w:t>
            </w:r>
            <w:r>
              <w:rPr>
                <w:color w:val="000000"/>
                <w:sz w:val="20"/>
              </w:rPr>
              <w:t>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Бір қолдың немесе аяқтың, қолдың немесе табанның болмауы, қозға</w:t>
            </w:r>
            <w:r>
              <w:rPr>
                <w:color w:val="000000"/>
                <w:sz w:val="20"/>
              </w:rPr>
              <w:t>лысты едәуір қиындататын қолдың немесе табанның деформациясы.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w:t>
            </w:r>
            <w:r>
              <w:rPr>
                <w:color w:val="000000"/>
                <w:sz w:val="20"/>
              </w:rPr>
              <w:t>адамдарға рұқсат етілуі мүмкін.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Саусақтардың немесе фалангтардың болмауы.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Қозғалыс кезінде </w:t>
            </w:r>
            <w:r>
              <w:rPr>
                <w:color w:val="000000"/>
                <w:sz w:val="20"/>
              </w:rPr>
              <w:t>қозғалысты шектеуді немесе ауырсынуды тудыратын аурулар, операциялық емдеуден кейін мәселе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Қолқаның, бас миы тамырларының, сан және тізе асты артерияларының аневризмасы; облитерациялаушы эндартериит, II-III сатысы, Такаясу ауруы; трофик</w:t>
            </w:r>
            <w:r>
              <w:rPr>
                <w:color w:val="000000"/>
                <w:sz w:val="20"/>
              </w:rPr>
              <w:t>а бұзылған, шораяқтық бар варикоздық кеңею.</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алуды қиындататын жұтқыншақтың, көмейдің, трахеяның тұрақты өзгерістері.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Кеуде қуысы ағзалары функциясы елеулі бұзылған кеуде қуысы мен омыртқаның деформациясы (жіберу туралы мәселе жеке </w:t>
            </w:r>
            <w:r>
              <w:rPr>
                <w:color w:val="000000"/>
                <w:sz w:val="20"/>
              </w:rPr>
              <w:t>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Жүрекке және ірі тамырларға операциядан кейінгі </w:t>
            </w:r>
            <w:r>
              <w:rPr>
                <w:color w:val="000000"/>
                <w:sz w:val="20"/>
              </w:rPr>
              <w:t>жағдай, компенсация кезінде мәселе бір жылдан кейін қайта куәландыра отырып,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C400BC">
            <w:pPr>
              <w:spacing w:after="20"/>
              <w:ind w:left="20"/>
              <w:jc w:val="both"/>
            </w:pPr>
          </w:p>
          <w:p w:rsidR="00C400BC" w:rsidRDefault="00C400BC">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Имплантацияланған жасанды жүрек ырғағының жүргізушілері бар адамдарға жеке рұқсат етіледі.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 аурулары, ырғақтың бұзылуы, жүректің созылмалы ишемиялық</w:t>
            </w:r>
            <w:r>
              <w:rPr>
                <w:color w:val="000000"/>
                <w:sz w:val="20"/>
              </w:rPr>
              <w:t xml:space="preserve">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Қан және қан өндіру ағзаларының аурулары, жіберу туралы мәселе анемиялық синдром және </w:t>
            </w:r>
            <w:r>
              <w:rPr>
                <w:color w:val="000000"/>
                <w:sz w:val="20"/>
              </w:rPr>
              <w:t>негізгі аурудың асқынуы болмаған кезде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150 см-ден </w:t>
            </w:r>
            <w:r>
              <w:rPr>
                <w:color w:val="000000"/>
                <w:sz w:val="20"/>
              </w:rPr>
              <w:t>төмен бой (мәселе жеке шешіледі), дене дамуының күрт артта қалуы.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Жолаушылар көлігінің жүргізушілері үшін сөйлеу ақаулары және кекештену болған жағдайда мәселе жеке шешіледі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Аэровокзал, теңіз, өзен кешендерінің кәсіптері мен жұмыскерлері: </w:t>
            </w:r>
            <w:r>
              <w:rPr>
                <w:color w:val="000000"/>
                <w:sz w:val="20"/>
              </w:rPr>
              <w:t>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w:t>
            </w:r>
            <w:r>
              <w:rPr>
                <w:color w:val="000000"/>
                <w:sz w:val="20"/>
              </w:rPr>
              <w:t>лог, отоларинголог, офтальмолог,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Қанның, несептің жалпы талдауы, аудиометрия, офтольмоскопия,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Жалғастырушы тіндердің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Жатырға қан кетумен сипатталатын етеккір функциясының бұзылуы (көру қабілетінің бұзылуымен </w:t>
            </w:r>
            <w:r>
              <w:rPr>
                <w:color w:val="000000"/>
                <w:sz w:val="20"/>
              </w:rPr>
              <w:t>байланысты жұмыстардан басқа).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аппараттың бұзылуы, оның ішінде Меньер ауруы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1,3 м және одан жоғары биіктіктегі жұмыстар; 1,3 м </w:t>
            </w:r>
            <w:r>
              <w:rPr>
                <w:color w:val="000000"/>
                <w:sz w:val="20"/>
              </w:rPr>
              <w:t>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w:t>
            </w:r>
            <w:r>
              <w:rPr>
                <w:color w:val="000000"/>
                <w:sz w:val="20"/>
              </w:rPr>
              <w:t>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w:t>
            </w:r>
            <w:r>
              <w:rPr>
                <w:color w:val="000000"/>
                <w:sz w:val="20"/>
              </w:rPr>
              <w:t>ғары биіктіктегі құрылыс ағышындағы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офтальмолог, хирург, отоларинголог,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аппаратты зерттеу, көру жітілігі,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Қысылуға бейім және жұмыстарға кедергі</w:t>
            </w:r>
            <w:r>
              <w:rPr>
                <w:color w:val="000000"/>
                <w:sz w:val="20"/>
              </w:rPr>
              <w:t xml:space="preserve"> жасайтын жарықтар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Орташа ауырлықтағы жұмыстарды орындауға кедергі келтіретін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Облитерирациялаушы эндартериит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Көк тамырлардың айқын кеңеюі, аяқ тромбофлебиті, жиі асқынатын </w:t>
            </w:r>
            <w:r>
              <w:rPr>
                <w:color w:val="000000"/>
                <w:sz w:val="20"/>
              </w:rPr>
              <w:t>және 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пароксизмдер болатын вегетативтік- қан тамырлары дистониясы синдромы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бір және екі жақты тұрақты төмендеуі (сыбырлап сөйлеу кемінде 3 метр)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аппарат функциясының </w:t>
            </w:r>
            <w:r>
              <w:rPr>
                <w:color w:val="000000"/>
                <w:sz w:val="20"/>
              </w:rPr>
              <w:t>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Эпилепсия және синкопальды жағдайлар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Әйел жыныс ағзалары орналасуының аномалиясы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жатырдың және қосалқыларының созылмалы қабыну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Глаукома</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Гипертониялық ауру</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Жүрек-қан тамыры жүйесі аурулары</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Газға қауіпті кәсіптер мен жұмыстар (газ </w:t>
            </w:r>
            <w:r>
              <w:rPr>
                <w:color w:val="000000"/>
                <w:sz w:val="20"/>
              </w:rPr>
              <w:t>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w:t>
            </w:r>
            <w:r>
              <w:rPr>
                <w:color w:val="000000"/>
                <w:sz w:val="20"/>
              </w:rPr>
              <w:t>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отоларинголог, офтальмолог, хирург, психиатр,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Несептің және қанның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Компенсация болған </w:t>
            </w:r>
            <w:r>
              <w:rPr>
                <w:color w:val="000000"/>
                <w:sz w:val="20"/>
              </w:rPr>
              <w:t>кезде де жүрек-қан тамыры жүйесі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Тіс, ауыз қуысы аурулары, ерінартын қармап алуға кедергі келтіретін тістердің болмауы, алмалы-салмалы протездердің болуы, альвеолалық ақау, стоматиттер, </w:t>
            </w:r>
            <w:r>
              <w:rPr>
                <w:color w:val="000000"/>
                <w:sz w:val="20"/>
              </w:rPr>
              <w:t>периодонтит, төменгі жақтың анкилозы мен контратуралары, жақ артриті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дененің дамымауы және тірек-қимыл аппаратының дамымауы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Газтұтқыштардағы жұмыстарды орындауға кедергі келтіретін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Жарықтар (барлық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Облитерирациялаушы эндартериит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Көк тамырлардың варикозды кеңеюі және аяқтың трофикалық ойық жаралары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Мұрынмен тыныс алу функциясы бұзылған мұрын қалқасының қисаюы</w:t>
            </w:r>
          </w:p>
          <w:p w:rsidR="00C400BC" w:rsidRDefault="00B4135C">
            <w:pPr>
              <w:spacing w:after="20"/>
              <w:ind w:left="20"/>
              <w:jc w:val="both"/>
            </w:pPr>
            <w:r>
              <w:rPr>
                <w:color w:val="000000"/>
                <w:sz w:val="20"/>
              </w:rPr>
              <w:t xml:space="preserve">Жоғары тыныс алу жолдарының жиі асқынатын </w:t>
            </w:r>
            <w:r>
              <w:rPr>
                <w:color w:val="000000"/>
                <w:sz w:val="20"/>
              </w:rPr>
              <w:t>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Вестибулярлық 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жітілігінің бір көзде 0,8-ден төмен және екінші көзде </w:t>
            </w:r>
            <w:r>
              <w:rPr>
                <w:color w:val="000000"/>
                <w:sz w:val="20"/>
              </w:rPr>
              <w:t>0,5-тен төмен төмендеуі, түзетуге жол берілмейді</w:t>
            </w:r>
          </w:p>
        </w:tc>
      </w:tr>
      <w:tr w:rsidR="00C400B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33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Теміржол көлігіндегі поездар қозғалысымен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Кәсіптік патолог, терапевт, невропатолог, хирург, оториноларинголог, офтальмолог, психиатр,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w:t>
            </w:r>
            <w:r>
              <w:rPr>
                <w:color w:val="000000"/>
                <w:sz w:val="20"/>
              </w:rPr>
              <w:t>де қуысы ағзаларының рентгенографиясы. Өтілі 10 жылдан астам болған кезде кеуде қуысы ағзаларының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Жалпы дененің дамымауы және тірек-қимыл аппаратының дамымауы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Газтұтқыштардағы </w:t>
            </w:r>
            <w:r>
              <w:rPr>
                <w:color w:val="000000"/>
                <w:sz w:val="20"/>
              </w:rPr>
              <w:t>жұмыстарды орындауға кедергі келтіретін қатерсіз ісіктер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Жарықтар (барлық түрлері)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Облитерирациялаушы эндартериит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Көк тамырлардың варикозды кеңеюі және аяқтың трофикалық ойық жаралары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Тромбофлебит.</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Мұрынмен тыныс алу функциясы </w:t>
            </w:r>
            <w:r>
              <w:rPr>
                <w:color w:val="000000"/>
                <w:sz w:val="20"/>
              </w:rPr>
              <w:t>бұзылған мұрын қалқасының қисаюы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тыныс алу жолдарының жиі асқынатын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Ортаңғы құлақтың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Вестибулярлық </w:t>
            </w:r>
            <w:r>
              <w:rPr>
                <w:color w:val="000000"/>
                <w:sz w:val="20"/>
              </w:rPr>
              <w:t>аппарат функциясының бұзылуы, оның ішінде Меньер ауруы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Терінің созылмалы, жиі асқынатын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Міндетті алдын-ала медициналық қарап-тексеру кезіндегі қарсы көрсетілімдер: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Тыныс алу жүйесінің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Артериялық гипертензия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Жүрек-қантамыр жүйесінің аурулары, оның ішінде компенсация болған кезде</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Көру жітілігінің бір көзде 0,8-ден төмен және екінші көзде 0,5-тен төмен төмендеуі, түзетуге жол берілмейді.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Міндетті мерзімді медициналық қарап-тексеру кезіндегі қарсы </w:t>
            </w:r>
            <w:r>
              <w:rPr>
                <w:color w:val="000000"/>
                <w:sz w:val="20"/>
              </w:rPr>
              <w:t>көрсетілімдер: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1,2,3 ДН-мен тыныс алу ағзаларының созылмалы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НК 1-4 декомпенсация сатысындағы жүрек-қан тамыры жүйесінің аурулары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Жоғары тәуекелдің 2,3 сатысындағы артериялық гипертензия</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Көру жітілігінің бір көзде 0,5-тен және </w:t>
            </w:r>
            <w:r>
              <w:rPr>
                <w:color w:val="000000"/>
                <w:sz w:val="20"/>
              </w:rPr>
              <w:t>екінші көзде 0,2-ден төмен төмендеуі, түзетуге жол берілмейді.</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Жиі асқынатын және қан кететін геморрой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Перифериялық нерв жүйесінің созылмалы аурулары (протрузиямен асқынған радикулопатия және дискілердің жарығы).</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Жабық бас сүйек-ми жарақаты.</w:t>
            </w:r>
            <w:r>
              <w:rPr>
                <w:color w:val="000000"/>
                <w:sz w:val="20"/>
              </w:rPr>
              <w:t xml:space="preserve"> Ашық бас сүйек-ми жарақатының кейінгі жағдайы, жарақаттар.</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w:t>
            </w:r>
            <w:r>
              <w:rPr>
                <w:color w:val="000000"/>
                <w:sz w:val="20"/>
              </w:rPr>
              <w:t>жүрек жеткіліксіздігінің болуымен жүректің алкогольдік зақымдануы; (ырғақ пен өткізгіштіктің бұзылуымен асқынған).</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 xml:space="preserve">Жиі асқынатын, қан кетуге бейім, II және III дәрежелі тыныс алу жеткіліксіздігі бар бронх-өкпе жүйесінің созылмалы аурулары (созылмалы </w:t>
            </w:r>
            <w:r>
              <w:rPr>
                <w:color w:val="000000"/>
                <w:sz w:val="20"/>
              </w:rPr>
              <w:t>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rsidR="00C400B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vMerge/>
            <w:tcBorders>
              <w:top w:val="nil"/>
              <w:left w:val="single" w:sz="5" w:space="0" w:color="CFCFCF"/>
              <w:bottom w:val="single" w:sz="5" w:space="0" w:color="CFCFCF"/>
              <w:right w:val="single" w:sz="5" w:space="0" w:color="CFCFCF"/>
            </w:tcBorders>
          </w:tcPr>
          <w:p w:rsidR="00C400BC" w:rsidRDefault="00C400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00BC" w:rsidRDefault="00B4135C">
            <w:pPr>
              <w:spacing w:after="20"/>
              <w:ind w:left="20"/>
              <w:jc w:val="both"/>
            </w:pPr>
            <w:r>
              <w:rPr>
                <w:color w:val="000000"/>
                <w:sz w:val="20"/>
              </w:rPr>
              <w:t>Тамақтану мен метаболизмн</w:t>
            </w:r>
            <w:r>
              <w:rPr>
                <w:color w:val="000000"/>
                <w:sz w:val="20"/>
              </w:rPr>
              <w:t>ің ауыр бұзылыстары. Өкпе немесе жүрек жеткіліксіздігі бар ІІІ және IV дәрежелі семіздік</w:t>
            </w:r>
          </w:p>
        </w:tc>
      </w:tr>
    </w:tbl>
    <w:p w:rsidR="00C400BC" w:rsidRDefault="00B4135C">
      <w:pPr>
        <w:spacing w:after="0"/>
        <w:jc w:val="both"/>
      </w:pPr>
      <w:r>
        <w:rPr>
          <w:color w:val="000000"/>
          <w:sz w:val="28"/>
        </w:rPr>
        <w:t>      Ескертпелер.</w:t>
      </w:r>
    </w:p>
    <w:p w:rsidR="00C400BC" w:rsidRDefault="00B4135C">
      <w:pPr>
        <w:spacing w:after="0"/>
        <w:jc w:val="both"/>
      </w:pPr>
      <w:r>
        <w:rPr>
          <w:color w:val="000000"/>
          <w:sz w:val="28"/>
        </w:rPr>
        <w:t xml:space="preserve">      А – аллергендерге жатады, К – канцерогендерге жатады, Ф – фиброгенді әсері бар. Көрсетілімдер бойынша жұмыскерлерді тиісінше аллерголог, </w:t>
      </w:r>
      <w:r>
        <w:rPr>
          <w:color w:val="000000"/>
          <w:sz w:val="28"/>
        </w:rPr>
        <w:t>онколог және кәсіптік патолог қарап-тексереді.</w:t>
      </w:r>
    </w:p>
    <w:tbl>
      <w:tblPr>
        <w:tblW w:w="0" w:type="auto"/>
        <w:tblCellSpacing w:w="0" w:type="auto"/>
        <w:tblLook w:val="04A0"/>
      </w:tblPr>
      <w:tblGrid>
        <w:gridCol w:w="5967"/>
        <w:gridCol w:w="3810"/>
      </w:tblGrid>
      <w:tr w:rsidR="00C400BC">
        <w:trPr>
          <w:trHeight w:val="30"/>
          <w:tblCellSpacing w:w="0" w:type="auto"/>
        </w:trPr>
        <w:tc>
          <w:tcPr>
            <w:tcW w:w="7780" w:type="dxa"/>
            <w:tcMar>
              <w:top w:w="15" w:type="dxa"/>
              <w:left w:w="15" w:type="dxa"/>
              <w:bottom w:w="15" w:type="dxa"/>
              <w:right w:w="15" w:type="dxa"/>
            </w:tcMar>
            <w:vAlign w:val="center"/>
          </w:tcPr>
          <w:p w:rsidR="00C400BC" w:rsidRDefault="00B4135C">
            <w:pPr>
              <w:spacing w:after="0"/>
              <w:jc w:val="center"/>
            </w:pPr>
            <w:r>
              <w:rPr>
                <w:color w:val="000000"/>
                <w:sz w:val="20"/>
              </w:rPr>
              <w:t> </w:t>
            </w:r>
          </w:p>
        </w:tc>
        <w:tc>
          <w:tcPr>
            <w:tcW w:w="4600" w:type="dxa"/>
            <w:tcMar>
              <w:top w:w="15" w:type="dxa"/>
              <w:left w:w="15" w:type="dxa"/>
              <w:bottom w:w="15" w:type="dxa"/>
              <w:right w:w="15" w:type="dxa"/>
            </w:tcMar>
            <w:vAlign w:val="center"/>
          </w:tcPr>
          <w:p w:rsidR="00C400BC" w:rsidRDefault="00B4135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5-қосымша</w:t>
            </w:r>
          </w:p>
        </w:tc>
      </w:tr>
    </w:tbl>
    <w:p w:rsidR="00C400BC" w:rsidRDefault="00B4135C">
      <w:pPr>
        <w:spacing w:after="0"/>
      </w:pPr>
      <w:r>
        <w:rPr>
          <w:b/>
          <w:color w:val="000000"/>
        </w:rPr>
        <w:t xml:space="preserve"> Денсаулық сақтау саласындағы күші жойылған кейбір нормативтік құқықтық актілердің тізбесі</w:t>
      </w:r>
    </w:p>
    <w:p w:rsidR="00C400BC" w:rsidRDefault="00B4135C">
      <w:pPr>
        <w:spacing w:after="0"/>
        <w:jc w:val="both"/>
      </w:pPr>
      <w:bookmarkStart w:id="86" w:name="z94"/>
      <w:r>
        <w:rPr>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w:t>
      </w:r>
      <w:r>
        <w:rPr>
          <w:color w:val="000000"/>
          <w:sz w:val="28"/>
        </w:rPr>
        <w:t xml:space="preserve"> 24 ақпандағы № 128 бұйрығы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p w:rsidR="00C400BC" w:rsidRDefault="00B4135C">
      <w:pPr>
        <w:spacing w:after="0"/>
        <w:jc w:val="both"/>
      </w:pPr>
      <w:bookmarkStart w:id="87" w:name="z95"/>
      <w:bookmarkEnd w:id="86"/>
      <w:r>
        <w:rPr>
          <w:color w:val="000000"/>
          <w:sz w:val="28"/>
        </w:rPr>
        <w:t xml:space="preserve">       2) "Міндетті медициналық қарап тексеру өткізілетін зиянды </w:t>
      </w:r>
      <w:r>
        <w:rPr>
          <w:color w:val="000000"/>
          <w:sz w:val="28"/>
        </w:rPr>
        <w:t>өндірістік факторлардың, кәсіптердің тізбесін бекіту туралы" Қазақстан Республикасы Ұлттық экономика министрінің 2015 жылғы 28 ақпандағы № 175 бұйрығы (Нормативтік құқықтық актілерді мемлекеттік тіркеу тізілімінде № 10987 болып тіркелген, "Әділет" ақпаратт</w:t>
      </w:r>
      <w:r>
        <w:rPr>
          <w:color w:val="000000"/>
          <w:sz w:val="28"/>
        </w:rPr>
        <w:t>ық-құқықтық жүйесінде 2015 жылғы 8 мауысымда жарияланған);</w:t>
      </w:r>
    </w:p>
    <w:p w:rsidR="00C400BC" w:rsidRDefault="00B4135C">
      <w:pPr>
        <w:spacing w:after="0"/>
        <w:jc w:val="both"/>
      </w:pPr>
      <w:bookmarkStart w:id="88" w:name="z96"/>
      <w:bookmarkEnd w:id="87"/>
      <w:r>
        <w:rPr>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w:t>
      </w:r>
      <w:r>
        <w:rPr>
          <w:color w:val="000000"/>
          <w:sz w:val="28"/>
        </w:rPr>
        <w:t>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w:t>
      </w:r>
      <w:r>
        <w:rPr>
          <w:color w:val="000000"/>
          <w:sz w:val="28"/>
        </w:rPr>
        <w:t>а министрлігінің өзгерістер мен толықтырулар енгізілетін кейбір бұйрықтары тізбесінің 2-тармағы;</w:t>
      </w:r>
    </w:p>
    <w:p w:rsidR="00C400BC" w:rsidRDefault="00B4135C">
      <w:pPr>
        <w:spacing w:after="0"/>
        <w:jc w:val="both"/>
      </w:pPr>
      <w:bookmarkStart w:id="89" w:name="z97"/>
      <w:bookmarkEnd w:id="88"/>
      <w:r>
        <w:rPr>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w:t>
      </w:r>
      <w:r>
        <w:rPr>
          <w:color w:val="000000"/>
          <w:sz w:val="28"/>
        </w:rPr>
        <w:t>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w:t>
      </w:r>
      <w:r>
        <w:rPr>
          <w:color w:val="000000"/>
          <w:sz w:val="28"/>
        </w:rPr>
        <w:t>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w:t>
      </w:r>
      <w:r>
        <w:rPr>
          <w:color w:val="000000"/>
          <w:sz w:val="28"/>
        </w:rPr>
        <w:t>ры тізбесінің 4-тармағы.</w:t>
      </w:r>
    </w:p>
    <w:bookmarkEnd w:id="89"/>
    <w:p w:rsidR="00C400BC" w:rsidRDefault="00B4135C">
      <w:pPr>
        <w:spacing w:after="0"/>
      </w:pPr>
      <w:r>
        <w:br/>
      </w:r>
      <w:r>
        <w:br/>
      </w:r>
    </w:p>
    <w:p w:rsidR="00C400BC" w:rsidRDefault="00B4135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400BC" w:rsidSect="00C400B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00BC"/>
    <w:rsid w:val="00B4135C"/>
    <w:rsid w:val="00C40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400BC"/>
    <w:rPr>
      <w:rFonts w:ascii="Times New Roman" w:eastAsia="Times New Roman" w:hAnsi="Times New Roman" w:cs="Times New Roman"/>
    </w:rPr>
  </w:style>
  <w:style w:type="table" w:styleId="ac">
    <w:name w:val="Table Grid"/>
    <w:basedOn w:val="a1"/>
    <w:uiPriority w:val="59"/>
    <w:rsid w:val="00C400B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400BC"/>
    <w:pPr>
      <w:jc w:val="center"/>
    </w:pPr>
    <w:rPr>
      <w:sz w:val="18"/>
      <w:szCs w:val="18"/>
    </w:rPr>
  </w:style>
  <w:style w:type="paragraph" w:customStyle="1" w:styleId="DocDefaults">
    <w:name w:val="DocDefaults"/>
    <w:rsid w:val="00C400BC"/>
  </w:style>
  <w:style w:type="paragraph" w:styleId="ae">
    <w:name w:val="Balloon Text"/>
    <w:basedOn w:val="a"/>
    <w:link w:val="af"/>
    <w:uiPriority w:val="99"/>
    <w:semiHidden/>
    <w:unhideWhenUsed/>
    <w:rsid w:val="00B413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13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30891</Words>
  <Characters>176080</Characters>
  <Application>Microsoft Office Word</Application>
  <DocSecurity>0</DocSecurity>
  <Lines>1467</Lines>
  <Paragraphs>413</Paragraphs>
  <ScaleCrop>false</ScaleCrop>
  <Company>SPecialiST RePack</Company>
  <LinksUpToDate>false</LinksUpToDate>
  <CharactersWithSpaces>206558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2022-04-26T08:12:00Z</dcterms:created>
  <dcterms:modified xsi:type="dcterms:W3CDTF">2022-04-26T08:12:00Z</dcterms:modified>
</cp:coreProperties>
</file>